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C8" w:rsidRPr="005C1CA5" w:rsidRDefault="00403A2E" w:rsidP="00830B98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03A2E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0C0B88AA" wp14:editId="3186928A">
            <wp:simplePos x="0" y="0"/>
            <wp:positionH relativeFrom="column">
              <wp:posOffset>3810</wp:posOffset>
            </wp:positionH>
            <wp:positionV relativeFrom="paragraph">
              <wp:posOffset>13335</wp:posOffset>
            </wp:positionV>
            <wp:extent cx="6120130" cy="8656053"/>
            <wp:effectExtent l="0" t="0" r="0" b="0"/>
            <wp:wrapNone/>
            <wp:docPr id="2" name="Рисунок 2" descr="C:\Users\1\Documents\img20230418_15322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img20230418_153221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5AA" w:rsidRDefault="006F45A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pPr w:leftFromText="180" w:rightFromText="180" w:vertAnchor="text" w:horzAnchor="margin" w:tblpY="-67"/>
        <w:tblW w:w="9923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8C3A1A" w:rsidRPr="00B0528E" w:rsidTr="008C3A1A">
        <w:trPr>
          <w:trHeight w:val="1420"/>
        </w:trPr>
        <w:tc>
          <w:tcPr>
            <w:tcW w:w="5104" w:type="dxa"/>
          </w:tcPr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9">
              <w:rPr>
                <w:rFonts w:ascii="Times New Roman" w:hAnsi="Times New Roman" w:cs="Times New Roman"/>
                <w:sz w:val="24"/>
                <w:szCs w:val="24"/>
              </w:rPr>
              <w:t>на Общем собрании работников</w:t>
            </w:r>
          </w:p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9">
              <w:rPr>
                <w:rFonts w:ascii="Times New Roman" w:hAnsi="Times New Roman" w:cs="Times New Roman"/>
                <w:sz w:val="24"/>
                <w:szCs w:val="24"/>
              </w:rPr>
              <w:t>МБДОУ "Детский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CB9">
              <w:rPr>
                <w:rFonts w:ascii="Times New Roman" w:hAnsi="Times New Roman" w:cs="Times New Roman"/>
                <w:sz w:val="24"/>
                <w:szCs w:val="24"/>
              </w:rPr>
              <w:t>"Звёздочка" п.Яковлево"</w:t>
            </w:r>
          </w:p>
          <w:p w:rsidR="008C3A1A" w:rsidRPr="002C223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239">
              <w:rPr>
                <w:rFonts w:ascii="Times New Roman" w:hAnsi="Times New Roman" w:cs="Times New Roman"/>
                <w:sz w:val="24"/>
                <w:szCs w:val="24"/>
              </w:rPr>
              <w:t>Протокол №2 от 10.03.2023 г.</w:t>
            </w:r>
          </w:p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9">
              <w:rPr>
                <w:rFonts w:ascii="Times New Roman" w:hAnsi="Times New Roman" w:cs="Times New Roman"/>
                <w:sz w:val="24"/>
                <w:szCs w:val="24"/>
              </w:rPr>
              <w:t xml:space="preserve">    УТВЕРЖДАЮ</w:t>
            </w:r>
          </w:p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9">
              <w:rPr>
                <w:rFonts w:ascii="Times New Roman" w:hAnsi="Times New Roman" w:cs="Times New Roman"/>
                <w:sz w:val="24"/>
                <w:szCs w:val="24"/>
              </w:rPr>
              <w:t xml:space="preserve">    Заведующий МБДОУ </w:t>
            </w:r>
          </w:p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9">
              <w:rPr>
                <w:rFonts w:ascii="Times New Roman" w:hAnsi="Times New Roman" w:cs="Times New Roman"/>
                <w:sz w:val="24"/>
                <w:szCs w:val="24"/>
              </w:rPr>
              <w:t xml:space="preserve">    "Детский сад "Звёздочка" п.Яковлево"</w:t>
            </w:r>
          </w:p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CB9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 Е. А. Кулабухова</w:t>
            </w:r>
          </w:p>
          <w:p w:rsidR="008C3A1A" w:rsidRPr="002C223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Pr="002C223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33 от 10.03.2023 г.  </w:t>
            </w:r>
          </w:p>
          <w:p w:rsidR="008C3A1A" w:rsidRPr="00156CB9" w:rsidRDefault="008C3A1A" w:rsidP="008C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  <w:r w:rsidRPr="008C3A1A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45837045" wp14:editId="5E76EC85">
            <wp:simplePos x="0" y="0"/>
            <wp:positionH relativeFrom="column">
              <wp:posOffset>-716915</wp:posOffset>
            </wp:positionH>
            <wp:positionV relativeFrom="paragraph">
              <wp:posOffset>-558165</wp:posOffset>
            </wp:positionV>
            <wp:extent cx="7340612" cy="10382250"/>
            <wp:effectExtent l="0" t="0" r="0" b="0"/>
            <wp:wrapNone/>
            <wp:docPr id="1" name="Рисунок 1" descr="C:\Users\1\Documents\img20230418_1519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img20230418_151923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12" cy="103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8C3A1A" w:rsidRPr="00B0528E" w:rsidRDefault="008C3A1A" w:rsidP="008C3A1A">
      <w:pPr>
        <w:rPr>
          <w:rFonts w:ascii="Times New Roman" w:hAnsi="Times New Roman" w:cs="Times New Roman"/>
          <w:b/>
          <w:sz w:val="36"/>
          <w:szCs w:val="36"/>
        </w:rPr>
      </w:pPr>
    </w:p>
    <w:p w:rsidR="00225E4A" w:rsidRPr="00B0528E" w:rsidRDefault="00225E4A" w:rsidP="00225E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28E">
        <w:rPr>
          <w:rFonts w:ascii="Times New Roman" w:hAnsi="Times New Roman" w:cs="Times New Roman"/>
          <w:b/>
          <w:sz w:val="32"/>
          <w:szCs w:val="32"/>
        </w:rPr>
        <w:t>Отчет о результатах самообследования</w:t>
      </w:r>
    </w:p>
    <w:p w:rsidR="000733CC" w:rsidRDefault="000733CC" w:rsidP="00225E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225E4A" w:rsidRPr="00B0528E">
        <w:rPr>
          <w:rFonts w:ascii="Times New Roman" w:hAnsi="Times New Roman" w:cs="Times New Roman"/>
          <w:b/>
          <w:sz w:val="32"/>
          <w:szCs w:val="32"/>
        </w:rPr>
        <w:t>униципального бюджетного дошкольно</w:t>
      </w:r>
      <w:r>
        <w:rPr>
          <w:rFonts w:ascii="Times New Roman" w:hAnsi="Times New Roman" w:cs="Times New Roman"/>
          <w:b/>
          <w:sz w:val="32"/>
          <w:szCs w:val="32"/>
        </w:rPr>
        <w:t>го образовательного учреждения "</w:t>
      </w:r>
      <w:r w:rsidR="00225E4A" w:rsidRPr="00B0528E">
        <w:rPr>
          <w:rFonts w:ascii="Times New Roman" w:hAnsi="Times New Roman" w:cs="Times New Roman"/>
          <w:b/>
          <w:sz w:val="32"/>
          <w:szCs w:val="32"/>
        </w:rPr>
        <w:t xml:space="preserve">Детский сад </w:t>
      </w:r>
      <w:r>
        <w:rPr>
          <w:rFonts w:ascii="Times New Roman" w:hAnsi="Times New Roman" w:cs="Times New Roman"/>
          <w:b/>
          <w:sz w:val="32"/>
          <w:szCs w:val="32"/>
        </w:rPr>
        <w:t>"Звёздочка" п.</w:t>
      </w:r>
      <w:r w:rsidR="00225E4A">
        <w:rPr>
          <w:rFonts w:ascii="Times New Roman" w:hAnsi="Times New Roman" w:cs="Times New Roman"/>
          <w:b/>
          <w:sz w:val="32"/>
          <w:szCs w:val="32"/>
        </w:rPr>
        <w:t>Яковлево</w:t>
      </w:r>
    </w:p>
    <w:p w:rsidR="00225E4A" w:rsidRPr="00B0528E" w:rsidRDefault="00225E4A" w:rsidP="00225E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528E">
        <w:rPr>
          <w:rFonts w:ascii="Times New Roman" w:hAnsi="Times New Roman" w:cs="Times New Roman"/>
          <w:b/>
          <w:sz w:val="32"/>
          <w:szCs w:val="32"/>
        </w:rPr>
        <w:t>Яковлевского</w:t>
      </w:r>
      <w:r w:rsidR="006846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33CC">
        <w:rPr>
          <w:rFonts w:ascii="Times New Roman" w:hAnsi="Times New Roman" w:cs="Times New Roman"/>
          <w:b/>
          <w:sz w:val="32"/>
          <w:szCs w:val="32"/>
        </w:rPr>
        <w:t>городского округа"</w:t>
      </w:r>
    </w:p>
    <w:p w:rsidR="00225E4A" w:rsidRPr="00B0528E" w:rsidRDefault="00225E4A" w:rsidP="00225E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25E4A" w:rsidRPr="00B0528E" w:rsidRDefault="009B646D" w:rsidP="00225E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состоянию на </w:t>
      </w:r>
      <w:r w:rsidR="00EE2E3B">
        <w:rPr>
          <w:rFonts w:ascii="Times New Roman" w:hAnsi="Times New Roman" w:cs="Times New Roman"/>
          <w:b/>
          <w:sz w:val="32"/>
          <w:szCs w:val="32"/>
        </w:rPr>
        <w:t>1</w:t>
      </w:r>
      <w:r w:rsidR="00FB4F64">
        <w:rPr>
          <w:rFonts w:ascii="Times New Roman" w:hAnsi="Times New Roman" w:cs="Times New Roman"/>
          <w:b/>
          <w:sz w:val="32"/>
          <w:szCs w:val="32"/>
        </w:rPr>
        <w:t xml:space="preserve"> января 2023</w:t>
      </w:r>
      <w:r w:rsidR="006846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5E4A" w:rsidRPr="00B0528E"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225E4A" w:rsidRPr="00B0528E" w:rsidRDefault="00225E4A" w:rsidP="00225E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</w:rPr>
      </w:pPr>
    </w:p>
    <w:p w:rsidR="00225E4A" w:rsidRDefault="00225E4A" w:rsidP="00225E4A">
      <w:pPr>
        <w:spacing w:after="0" w:line="240" w:lineRule="auto"/>
        <w:rPr>
          <w:rFonts w:ascii="Times New Roman" w:hAnsi="Times New Roman" w:cs="Times New Roman"/>
        </w:rPr>
      </w:pPr>
    </w:p>
    <w:p w:rsidR="00225E4A" w:rsidRDefault="00225E4A" w:rsidP="00225E4A">
      <w:pPr>
        <w:spacing w:after="0" w:line="240" w:lineRule="auto"/>
        <w:rPr>
          <w:rFonts w:ascii="Times New Roman" w:hAnsi="Times New Roman" w:cs="Times New Roman"/>
        </w:rPr>
      </w:pPr>
    </w:p>
    <w:p w:rsidR="00225E4A" w:rsidRDefault="00225E4A" w:rsidP="00225E4A">
      <w:pPr>
        <w:spacing w:after="0" w:line="240" w:lineRule="auto"/>
        <w:rPr>
          <w:rFonts w:ascii="Times New Roman" w:hAnsi="Times New Roman" w:cs="Times New Roman"/>
        </w:rPr>
      </w:pPr>
    </w:p>
    <w:p w:rsidR="00225E4A" w:rsidRDefault="00225E4A" w:rsidP="00225E4A">
      <w:pPr>
        <w:spacing w:after="0" w:line="240" w:lineRule="auto"/>
        <w:rPr>
          <w:rFonts w:ascii="Times New Roman" w:hAnsi="Times New Roman" w:cs="Times New Roman"/>
        </w:rPr>
      </w:pPr>
    </w:p>
    <w:p w:rsidR="00225E4A" w:rsidRDefault="00225E4A" w:rsidP="00225E4A">
      <w:pPr>
        <w:spacing w:after="0" w:line="240" w:lineRule="auto"/>
        <w:rPr>
          <w:rFonts w:ascii="Times New Roman" w:hAnsi="Times New Roman" w:cs="Times New Roman"/>
        </w:rPr>
      </w:pP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</w:rPr>
      </w:pP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</w:rPr>
      </w:pP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</w:rPr>
      </w:pP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  <w:b/>
        </w:rPr>
      </w:pPr>
      <w:r w:rsidRPr="00B0528E">
        <w:rPr>
          <w:rFonts w:ascii="Times New Roman" w:hAnsi="Times New Roman" w:cs="Times New Roman"/>
          <w:b/>
        </w:rPr>
        <w:t>Регистрационный №__________</w:t>
      </w: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  <w:b/>
        </w:rPr>
      </w:pPr>
    </w:p>
    <w:p w:rsidR="00225E4A" w:rsidRPr="00B0528E" w:rsidRDefault="00157DD4" w:rsidP="00225E4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«____»____________ </w:t>
      </w:r>
      <w:r w:rsidR="00FB4F64">
        <w:rPr>
          <w:rFonts w:ascii="Times New Roman" w:hAnsi="Times New Roman" w:cs="Times New Roman"/>
          <w:b/>
        </w:rPr>
        <w:t>2023</w:t>
      </w:r>
      <w:r w:rsidR="00B77F90">
        <w:rPr>
          <w:rFonts w:ascii="Times New Roman" w:hAnsi="Times New Roman" w:cs="Times New Roman"/>
          <w:b/>
        </w:rPr>
        <w:t xml:space="preserve"> </w:t>
      </w:r>
      <w:r w:rsidR="00225E4A" w:rsidRPr="00B0528E">
        <w:rPr>
          <w:rFonts w:ascii="Times New Roman" w:hAnsi="Times New Roman" w:cs="Times New Roman"/>
          <w:b/>
        </w:rPr>
        <w:t>г.</w:t>
      </w: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  <w:b/>
        </w:rPr>
      </w:pP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  <w:b/>
        </w:rPr>
      </w:pP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  <w:b/>
        </w:rPr>
      </w:pP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  <w:b/>
        </w:rPr>
      </w:pPr>
    </w:p>
    <w:p w:rsidR="00225E4A" w:rsidRPr="00B0528E" w:rsidRDefault="00225E4A" w:rsidP="00225E4A">
      <w:pPr>
        <w:spacing w:after="0" w:line="240" w:lineRule="auto"/>
        <w:rPr>
          <w:rFonts w:ascii="Times New Roman" w:hAnsi="Times New Roman" w:cs="Times New Roman"/>
          <w:b/>
        </w:rPr>
      </w:pPr>
    </w:p>
    <w:p w:rsidR="00225E4A" w:rsidRDefault="00225E4A" w:rsidP="00CB5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E4A" w:rsidRDefault="00225E4A" w:rsidP="00CB5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E4A" w:rsidRDefault="00225E4A" w:rsidP="00CB5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E4A" w:rsidRDefault="00225E4A" w:rsidP="006F4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7F90" w:rsidRDefault="00B77F90" w:rsidP="00C84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E4A" w:rsidRDefault="00EC4590" w:rsidP="00C84F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п. Яковлево</w:t>
      </w:r>
    </w:p>
    <w:p w:rsidR="00830B98" w:rsidRDefault="00FF374D" w:rsidP="006F4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:rsidR="00466F85" w:rsidRDefault="00466F85" w:rsidP="00CE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58" w:type="dxa"/>
        <w:tblLook w:val="04A0" w:firstRow="1" w:lastRow="0" w:firstColumn="1" w:lastColumn="0" w:noHBand="0" w:noVBand="1"/>
      </w:tblPr>
      <w:tblGrid>
        <w:gridCol w:w="9582"/>
        <w:gridCol w:w="476"/>
      </w:tblGrid>
      <w:tr w:rsidR="002B6E8C" w:rsidRPr="00116C96" w:rsidTr="002B6E8C">
        <w:trPr>
          <w:trHeight w:val="271"/>
        </w:trPr>
        <w:tc>
          <w:tcPr>
            <w:tcW w:w="10058" w:type="dxa"/>
            <w:gridSpan w:val="2"/>
          </w:tcPr>
          <w:p w:rsidR="002B6E8C" w:rsidRPr="00116C96" w:rsidRDefault="002B6E8C" w:rsidP="00626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C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2B6E8C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6C9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16C9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Оценка организации образовательной деятельности</w:t>
            </w:r>
          </w:p>
        </w:tc>
        <w:tc>
          <w:tcPr>
            <w:tcW w:w="476" w:type="dxa"/>
          </w:tcPr>
          <w:p w:rsidR="002B6E8C" w:rsidRPr="00056523" w:rsidRDefault="002B6E8C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2B6E8C" w:rsidP="0062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C96">
              <w:rPr>
                <w:rFonts w:ascii="Times New Roman" w:hAnsi="Times New Roman"/>
                <w:sz w:val="24"/>
                <w:szCs w:val="24"/>
              </w:rPr>
              <w:t>1.1. Общие сведения о дошкольном образовательном учреждении</w:t>
            </w:r>
          </w:p>
        </w:tc>
        <w:tc>
          <w:tcPr>
            <w:tcW w:w="476" w:type="dxa"/>
          </w:tcPr>
          <w:p w:rsidR="002B6E8C" w:rsidRPr="00056523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2B6E8C" w:rsidP="00626B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6C96">
              <w:rPr>
                <w:rFonts w:ascii="Times New Roman" w:hAnsi="Times New Roman"/>
                <w:sz w:val="24"/>
                <w:szCs w:val="24"/>
              </w:rPr>
              <w:t>1.2. Организационно-правовое обеспечение образовательной деятельности</w:t>
            </w:r>
          </w:p>
        </w:tc>
        <w:tc>
          <w:tcPr>
            <w:tcW w:w="476" w:type="dxa"/>
          </w:tcPr>
          <w:p w:rsidR="002B6E8C" w:rsidRPr="00056523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2B6E8C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C96">
              <w:rPr>
                <w:rFonts w:ascii="Times New Roman" w:hAnsi="Times New Roman"/>
                <w:sz w:val="24"/>
                <w:szCs w:val="24"/>
              </w:rPr>
              <w:t>1.3. Контин</w:t>
            </w:r>
            <w:r w:rsidR="00FB4F64">
              <w:rPr>
                <w:rFonts w:ascii="Times New Roman" w:hAnsi="Times New Roman"/>
                <w:sz w:val="24"/>
                <w:szCs w:val="24"/>
              </w:rPr>
              <w:t>гент воспитанников на 31.12.2022</w:t>
            </w:r>
            <w:r w:rsidRPr="00116C9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6" w:type="dxa"/>
          </w:tcPr>
          <w:p w:rsidR="002B6E8C" w:rsidRPr="00056523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2B6E8C" w:rsidP="009424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C96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009424D1">
              <w:rPr>
                <w:rFonts w:ascii="Times New Roman" w:eastAsia="Times New Roman" w:hAnsi="Times New Roman"/>
                <w:sz w:val="24"/>
                <w:szCs w:val="24"/>
              </w:rPr>
              <w:t>Уровень и направленность реализуемых образовательных программ</w:t>
            </w:r>
          </w:p>
        </w:tc>
        <w:tc>
          <w:tcPr>
            <w:tcW w:w="476" w:type="dxa"/>
          </w:tcPr>
          <w:p w:rsidR="002B6E8C" w:rsidRPr="00056523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54221" w:rsidRPr="00116C96" w:rsidTr="002B6E8C">
        <w:trPr>
          <w:trHeight w:val="271"/>
        </w:trPr>
        <w:tc>
          <w:tcPr>
            <w:tcW w:w="9582" w:type="dxa"/>
          </w:tcPr>
          <w:p w:rsidR="00254221" w:rsidRPr="00116C96" w:rsidRDefault="00254221" w:rsidP="009424D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254221">
              <w:rPr>
                <w:rFonts w:ascii="Times New Roman" w:hAnsi="Times New Roman"/>
                <w:sz w:val="24"/>
                <w:szCs w:val="24"/>
              </w:rPr>
              <w:t>Реализация образовательной деятельности на дистанционном режиме работы ДОУ</w:t>
            </w:r>
          </w:p>
        </w:tc>
        <w:tc>
          <w:tcPr>
            <w:tcW w:w="476" w:type="dxa"/>
          </w:tcPr>
          <w:p w:rsidR="00254221" w:rsidRDefault="00746D9C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86248" w:rsidRPr="00116C96" w:rsidTr="002B6E8C">
        <w:trPr>
          <w:trHeight w:val="271"/>
        </w:trPr>
        <w:tc>
          <w:tcPr>
            <w:tcW w:w="9582" w:type="dxa"/>
          </w:tcPr>
          <w:p w:rsidR="00086248" w:rsidRPr="00086248" w:rsidRDefault="00746D9C" w:rsidP="000862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086248" w:rsidRPr="000862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6248" w:rsidRPr="0008624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платных образовательных услуг</w:t>
            </w:r>
          </w:p>
        </w:tc>
        <w:tc>
          <w:tcPr>
            <w:tcW w:w="476" w:type="dxa"/>
          </w:tcPr>
          <w:p w:rsidR="00086248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B6E8C" w:rsidRPr="00116C96" w:rsidTr="002B6E8C">
        <w:trPr>
          <w:trHeight w:val="557"/>
        </w:trPr>
        <w:tc>
          <w:tcPr>
            <w:tcW w:w="9582" w:type="dxa"/>
          </w:tcPr>
          <w:p w:rsidR="002B6E8C" w:rsidRPr="00116C96" w:rsidRDefault="00746D9C" w:rsidP="00626B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  <w:r w:rsidR="002B6E8C" w:rsidRPr="00116C9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2B6E8C" w:rsidRPr="00116C9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2B6E8C" w:rsidRPr="00116C96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охраны и укрепления физического </w:t>
            </w:r>
            <w:r w:rsidR="002B6E8C">
              <w:rPr>
                <w:rFonts w:ascii="Times New Roman" w:eastAsia="Times New Roman" w:hAnsi="Times New Roman"/>
                <w:sz w:val="24"/>
                <w:szCs w:val="24"/>
              </w:rPr>
              <w:t xml:space="preserve">и психического здоровья детей, </w:t>
            </w:r>
            <w:r w:rsidR="002B6E8C" w:rsidRPr="00116C96">
              <w:rPr>
                <w:rFonts w:ascii="Times New Roman" w:eastAsia="Times New Roman" w:hAnsi="Times New Roman"/>
                <w:sz w:val="24"/>
                <w:szCs w:val="24"/>
              </w:rPr>
              <w:t>в том числе их эмоционального благополучия (ФГОС ДО п.1.6)</w:t>
            </w:r>
          </w:p>
        </w:tc>
        <w:tc>
          <w:tcPr>
            <w:tcW w:w="476" w:type="dxa"/>
          </w:tcPr>
          <w:p w:rsidR="002B6E8C" w:rsidRPr="00056523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746D9C" w:rsidP="0062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. Выводы</w:t>
            </w:r>
          </w:p>
        </w:tc>
        <w:tc>
          <w:tcPr>
            <w:tcW w:w="476" w:type="dxa"/>
          </w:tcPr>
          <w:p w:rsidR="002B6E8C" w:rsidRPr="00116C96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2B6E8C" w:rsidP="00626B7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16C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2.Оценка системы управления учреждения</w:t>
            </w:r>
          </w:p>
        </w:tc>
        <w:tc>
          <w:tcPr>
            <w:tcW w:w="476" w:type="dxa"/>
          </w:tcPr>
          <w:p w:rsidR="002B6E8C" w:rsidRPr="00DC34FC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2B6E8C" w:rsidP="00626B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C96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476" w:type="dxa"/>
          </w:tcPr>
          <w:p w:rsidR="002B6E8C" w:rsidRPr="00DC34FC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2B6E8C" w:rsidP="00626B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16C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3. Оценка содержания и качества подготовки обучающихся (воспитанников)</w:t>
            </w:r>
            <w:r w:rsidR="003152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востребованности выпускников</w:t>
            </w:r>
          </w:p>
        </w:tc>
        <w:tc>
          <w:tcPr>
            <w:tcW w:w="476" w:type="dxa"/>
          </w:tcPr>
          <w:p w:rsidR="002B6E8C" w:rsidRPr="00DC34FC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2B6E8C" w:rsidP="0062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C96">
              <w:rPr>
                <w:rFonts w:ascii="Times New Roman" w:hAnsi="Times New Roman"/>
                <w:sz w:val="24"/>
                <w:szCs w:val="24"/>
              </w:rPr>
              <w:t>3.1. Результаты освоения основной образовательной  программы</w:t>
            </w:r>
          </w:p>
        </w:tc>
        <w:tc>
          <w:tcPr>
            <w:tcW w:w="476" w:type="dxa"/>
          </w:tcPr>
          <w:p w:rsidR="002B6E8C" w:rsidRPr="00DC34FC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2B6E8C" w:rsidP="00626B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3.2. Результаты коррекционно-</w:t>
            </w:r>
            <w:r w:rsidRPr="00116C96">
              <w:rPr>
                <w:rFonts w:ascii="Times New Roman" w:eastAsia="Times New Roman" w:hAnsi="Times New Roman"/>
                <w:sz w:val="24"/>
                <w:szCs w:val="24"/>
              </w:rPr>
              <w:t>развивающей  работы</w:t>
            </w:r>
          </w:p>
        </w:tc>
        <w:tc>
          <w:tcPr>
            <w:tcW w:w="476" w:type="dxa"/>
          </w:tcPr>
          <w:p w:rsidR="002B6E8C" w:rsidRPr="00DC34FC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15276" w:rsidRPr="00116C96" w:rsidTr="002B6E8C">
        <w:trPr>
          <w:trHeight w:val="286"/>
        </w:trPr>
        <w:tc>
          <w:tcPr>
            <w:tcW w:w="9582" w:type="dxa"/>
          </w:tcPr>
          <w:p w:rsidR="00315276" w:rsidRPr="00116C96" w:rsidRDefault="00315276" w:rsidP="00626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 Результаты развития выпускников ДОУ</w:t>
            </w:r>
          </w:p>
        </w:tc>
        <w:tc>
          <w:tcPr>
            <w:tcW w:w="476" w:type="dxa"/>
          </w:tcPr>
          <w:p w:rsidR="00315276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315276" w:rsidP="00626B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.</w:t>
            </w:r>
            <w:r w:rsidR="00352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Результаты участия воспитанников ДОУ в мероприятиях различных уровней</w:t>
            </w:r>
          </w:p>
        </w:tc>
        <w:tc>
          <w:tcPr>
            <w:tcW w:w="476" w:type="dxa"/>
          </w:tcPr>
          <w:p w:rsidR="002B6E8C" w:rsidRPr="00DC34FC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315276" w:rsidP="00542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="002B6E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265E">
              <w:rPr>
                <w:rFonts w:ascii="Times New Roman" w:hAnsi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476" w:type="dxa"/>
          </w:tcPr>
          <w:p w:rsidR="002B6E8C" w:rsidRDefault="004473DA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4265E" w:rsidRPr="00116C96" w:rsidTr="002B6E8C">
        <w:trPr>
          <w:trHeight w:val="286"/>
        </w:trPr>
        <w:tc>
          <w:tcPr>
            <w:tcW w:w="9582" w:type="dxa"/>
          </w:tcPr>
          <w:p w:rsidR="0054265E" w:rsidRDefault="0054265E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 Выводы</w:t>
            </w:r>
          </w:p>
        </w:tc>
        <w:tc>
          <w:tcPr>
            <w:tcW w:w="476" w:type="dxa"/>
          </w:tcPr>
          <w:p w:rsidR="0054265E" w:rsidRDefault="0054265E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2B6E8C" w:rsidP="00626B74">
            <w:pPr>
              <w:widowControl w:val="0"/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16C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</w:t>
            </w:r>
            <w:r w:rsidR="006732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4. Оценка организации образовательного</w:t>
            </w:r>
            <w:r w:rsidRPr="00116C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процесса</w:t>
            </w:r>
          </w:p>
        </w:tc>
        <w:tc>
          <w:tcPr>
            <w:tcW w:w="476" w:type="dxa"/>
          </w:tcPr>
          <w:p w:rsidR="002B6E8C" w:rsidRPr="00DC34FC" w:rsidRDefault="00070611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315276" w:rsidP="00626B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. Соответствие учебного плана образовательной программе ДОУ, требованиям ФГОС ДО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315276" w:rsidP="00626B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  <w:r w:rsidR="002B6E8C" w:rsidRPr="00116C96">
              <w:rPr>
                <w:rFonts w:ascii="Times New Roman" w:eastAsia="Times New Roman" w:hAnsi="Times New Roman"/>
                <w:sz w:val="24"/>
                <w:szCs w:val="24"/>
              </w:rPr>
              <w:t xml:space="preserve">.  Развивающая предметно </w:t>
            </w:r>
            <w:r w:rsidR="002B6E8C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2B6E8C" w:rsidRPr="00116C96">
              <w:rPr>
                <w:rFonts w:ascii="Times New Roman" w:eastAsia="Times New Roman" w:hAnsi="Times New Roman"/>
                <w:sz w:val="24"/>
                <w:szCs w:val="24"/>
              </w:rPr>
              <w:t xml:space="preserve"> пространственная  среда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315276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. Анализ реализации системы взаимодействия с семьями воспитанников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315276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. Выводы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315276" w:rsidP="00626B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5</w:t>
            </w:r>
            <w:r w:rsidR="002B6E8C" w:rsidRPr="00116C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Оценка качества кадрового  обеспечения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315276" w:rsidP="003152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1. Характеристика педагогического коллектива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315276" w:rsidRPr="00116C96" w:rsidTr="002B6E8C">
        <w:trPr>
          <w:trHeight w:val="271"/>
        </w:trPr>
        <w:tc>
          <w:tcPr>
            <w:tcW w:w="9582" w:type="dxa"/>
          </w:tcPr>
          <w:p w:rsidR="00315276" w:rsidRPr="00116C96" w:rsidRDefault="00315276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Результативность участия педагогических и руководящих работников в профессиональных конкурсах различного уровня</w:t>
            </w:r>
          </w:p>
        </w:tc>
        <w:tc>
          <w:tcPr>
            <w:tcW w:w="476" w:type="dxa"/>
          </w:tcPr>
          <w:p w:rsidR="00315276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315276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. Участие педагогов в конференциях и семинарах</w:t>
            </w:r>
            <w:r>
              <w:rPr>
                <w:rFonts w:ascii="Times New Roman" w:hAnsi="Times New Roman"/>
                <w:sz w:val="24"/>
                <w:szCs w:val="24"/>
              </w:rPr>
              <w:t>, мероприятиях различного уровня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315276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. Презентация практического опыта педагогов  по  реализации  ФГОС ДО в сборниках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315276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="002B6E8C">
              <w:rPr>
                <w:rFonts w:ascii="Times New Roman" w:hAnsi="Times New Roman"/>
                <w:sz w:val="24"/>
                <w:szCs w:val="24"/>
              </w:rPr>
              <w:t>. Инновационная деятельность</w:t>
            </w:r>
          </w:p>
        </w:tc>
        <w:tc>
          <w:tcPr>
            <w:tcW w:w="476" w:type="dxa"/>
          </w:tcPr>
          <w:p w:rsidR="002B6E8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315276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  <w:r w:rsidR="002B6E8C">
              <w:rPr>
                <w:rFonts w:ascii="Times New Roman" w:hAnsi="Times New Roman"/>
                <w:sz w:val="24"/>
                <w:szCs w:val="24"/>
              </w:rPr>
              <w:t>. Проектная деятельность</w:t>
            </w:r>
          </w:p>
        </w:tc>
        <w:tc>
          <w:tcPr>
            <w:tcW w:w="476" w:type="dxa"/>
          </w:tcPr>
          <w:p w:rsidR="002B6E8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315276" w:rsidRPr="00116C96" w:rsidTr="002B6E8C">
        <w:trPr>
          <w:trHeight w:val="286"/>
        </w:trPr>
        <w:tc>
          <w:tcPr>
            <w:tcW w:w="9582" w:type="dxa"/>
          </w:tcPr>
          <w:p w:rsidR="00315276" w:rsidRDefault="00315276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5.7. Выводы</w:t>
            </w:r>
          </w:p>
        </w:tc>
        <w:tc>
          <w:tcPr>
            <w:tcW w:w="476" w:type="dxa"/>
          </w:tcPr>
          <w:p w:rsidR="00315276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315276" w:rsidP="00626B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6</w:t>
            </w:r>
            <w:r w:rsidR="002B6E8C" w:rsidRPr="00116C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Оценка качества учебно-методического обеспечения</w:t>
            </w:r>
          </w:p>
        </w:tc>
        <w:tc>
          <w:tcPr>
            <w:tcW w:w="476" w:type="dxa"/>
          </w:tcPr>
          <w:p w:rsidR="002B6E8C" w:rsidRPr="00DC34FC" w:rsidRDefault="004473DA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315276" w:rsidRPr="00116C96" w:rsidTr="002B6E8C">
        <w:trPr>
          <w:trHeight w:val="271"/>
        </w:trPr>
        <w:tc>
          <w:tcPr>
            <w:tcW w:w="9582" w:type="dxa"/>
          </w:tcPr>
          <w:p w:rsidR="00315276" w:rsidRPr="00116C96" w:rsidRDefault="00315276" w:rsidP="0062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 Структура </w:t>
            </w:r>
            <w:r w:rsidR="00CE13F5">
              <w:rPr>
                <w:rFonts w:ascii="Times New Roman" w:hAnsi="Times New Roman"/>
                <w:sz w:val="24"/>
                <w:szCs w:val="24"/>
              </w:rPr>
              <w:t>методической службы</w:t>
            </w:r>
          </w:p>
        </w:tc>
        <w:tc>
          <w:tcPr>
            <w:tcW w:w="476" w:type="dxa"/>
          </w:tcPr>
          <w:p w:rsidR="00315276" w:rsidRDefault="004473DA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E13F5" w:rsidRPr="00116C96" w:rsidTr="002B6E8C">
        <w:trPr>
          <w:trHeight w:val="271"/>
        </w:trPr>
        <w:tc>
          <w:tcPr>
            <w:tcW w:w="9582" w:type="dxa"/>
          </w:tcPr>
          <w:p w:rsidR="00CE13F5" w:rsidRDefault="00CE13F5" w:rsidP="0062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 Анализ методической работы и её формы</w:t>
            </w:r>
          </w:p>
        </w:tc>
        <w:tc>
          <w:tcPr>
            <w:tcW w:w="476" w:type="dxa"/>
          </w:tcPr>
          <w:p w:rsidR="00CE13F5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CE13F5" w:rsidP="0062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 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CE13F5" w:rsidP="00626B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7</w:t>
            </w:r>
            <w:r w:rsidR="002B6E8C" w:rsidRPr="00116C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Оценка качества библиотечно-информационного обеспечения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2B6E8C" w:rsidP="0062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C96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CE13F5" w:rsidP="00626B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8</w:t>
            </w:r>
            <w:r w:rsidR="002B6E8C" w:rsidRPr="00116C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Оценка качества материально-технической базы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CE13F5" w:rsidP="00CE13F5">
            <w:pPr>
              <w:tabs>
                <w:tab w:val="left" w:pos="17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Наличие помещений для осуществления образовательной м досуговой деятельности, их соответствие СанПиН, обеспечение безопасности образовательного процесса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CE13F5" w:rsidP="00CE13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B6E8C" w:rsidRPr="00116C96">
              <w:rPr>
                <w:rFonts w:ascii="Times New Roman" w:hAnsi="Times New Roman"/>
                <w:bCs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Материально-техническое оснащение помещений в соответствии с реализуемой образовательной программой, пополнение материальной базы за текущий период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CE13F5" w:rsidP="0062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B6E8C" w:rsidRPr="00116C96">
              <w:rPr>
                <w:rFonts w:ascii="Times New Roman" w:hAnsi="Times New Roman"/>
                <w:sz w:val="24"/>
                <w:szCs w:val="24"/>
              </w:rPr>
              <w:t>.3. Вывод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116C96" w:rsidRDefault="00CE13F5" w:rsidP="00626B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9</w:t>
            </w:r>
            <w:r w:rsidR="002B6E8C" w:rsidRPr="00116C9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. </w:t>
            </w:r>
            <w:r w:rsidR="002B6E8C" w:rsidRPr="00CE13F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Оценка функционирования внутренней системе качества образования (ВСОКО)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B6E8C" w:rsidRPr="00116C96" w:rsidTr="002B6E8C">
        <w:trPr>
          <w:trHeight w:val="271"/>
        </w:trPr>
        <w:tc>
          <w:tcPr>
            <w:tcW w:w="9582" w:type="dxa"/>
          </w:tcPr>
          <w:p w:rsidR="002B6E8C" w:rsidRPr="00116C96" w:rsidRDefault="00CE13F5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E13F5" w:rsidRPr="00116C96" w:rsidTr="002B6E8C">
        <w:trPr>
          <w:trHeight w:val="286"/>
        </w:trPr>
        <w:tc>
          <w:tcPr>
            <w:tcW w:w="9582" w:type="dxa"/>
          </w:tcPr>
          <w:p w:rsidR="00CE13F5" w:rsidRPr="00CE13F5" w:rsidRDefault="00CE13F5" w:rsidP="00626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E13F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Раздел 10. Выводы, проблемы, задачи</w:t>
            </w:r>
          </w:p>
        </w:tc>
        <w:tc>
          <w:tcPr>
            <w:tcW w:w="476" w:type="dxa"/>
          </w:tcPr>
          <w:p w:rsidR="00CE13F5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E13F5" w:rsidRPr="00CE13F5" w:rsidTr="002B6E8C">
        <w:trPr>
          <w:trHeight w:val="286"/>
        </w:trPr>
        <w:tc>
          <w:tcPr>
            <w:tcW w:w="9582" w:type="dxa"/>
          </w:tcPr>
          <w:p w:rsidR="00CE13F5" w:rsidRPr="00CE13F5" w:rsidRDefault="00CE13F5" w:rsidP="00626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10.1. Общие выводы по результатам самообследования</w:t>
            </w:r>
          </w:p>
        </w:tc>
        <w:tc>
          <w:tcPr>
            <w:tcW w:w="476" w:type="dxa"/>
          </w:tcPr>
          <w:p w:rsidR="00CE13F5" w:rsidRPr="00CE13F5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E13F5" w:rsidRPr="00CE13F5" w:rsidTr="002B6E8C">
        <w:trPr>
          <w:trHeight w:val="286"/>
        </w:trPr>
        <w:tc>
          <w:tcPr>
            <w:tcW w:w="9582" w:type="dxa"/>
          </w:tcPr>
          <w:p w:rsidR="00CE13F5" w:rsidRDefault="00CE13F5" w:rsidP="00626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10.2. Общие проблемы, выявленные в результате самообследования</w:t>
            </w:r>
          </w:p>
        </w:tc>
        <w:tc>
          <w:tcPr>
            <w:tcW w:w="476" w:type="dxa"/>
          </w:tcPr>
          <w:p w:rsidR="00CE13F5" w:rsidRPr="00CE13F5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E13F5" w:rsidRPr="00CE13F5" w:rsidTr="002B6E8C">
        <w:trPr>
          <w:trHeight w:val="286"/>
        </w:trPr>
        <w:tc>
          <w:tcPr>
            <w:tcW w:w="9582" w:type="dxa"/>
          </w:tcPr>
          <w:p w:rsidR="00CE13F5" w:rsidRDefault="00CE13F5" w:rsidP="00626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10.3. </w:t>
            </w:r>
            <w:r w:rsidR="0051751B">
              <w:rPr>
                <w:rFonts w:ascii="Times New Roman" w:hAnsi="Times New Roman"/>
                <w:bCs/>
                <w:sz w:val="24"/>
                <w:szCs w:val="24"/>
              </w:rPr>
              <w:t>Задачи на следующий учебный год</w:t>
            </w:r>
          </w:p>
        </w:tc>
        <w:tc>
          <w:tcPr>
            <w:tcW w:w="476" w:type="dxa"/>
          </w:tcPr>
          <w:p w:rsidR="00CE13F5" w:rsidRPr="00CE13F5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2B6E8C" w:rsidRPr="00116C96" w:rsidTr="002B6E8C">
        <w:trPr>
          <w:trHeight w:val="286"/>
        </w:trPr>
        <w:tc>
          <w:tcPr>
            <w:tcW w:w="9582" w:type="dxa"/>
          </w:tcPr>
          <w:p w:rsidR="002B6E8C" w:rsidRPr="0051751B" w:rsidRDefault="0051751B" w:rsidP="00517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1751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11. Анализ показателей</w:t>
            </w:r>
            <w:r w:rsidR="002B6E8C" w:rsidRPr="0051751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деятельности </w:t>
            </w:r>
            <w:r w:rsidRPr="0051751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учреждения</w:t>
            </w:r>
          </w:p>
        </w:tc>
        <w:tc>
          <w:tcPr>
            <w:tcW w:w="476" w:type="dxa"/>
          </w:tcPr>
          <w:p w:rsidR="002B6E8C" w:rsidRPr="00DC34FC" w:rsidRDefault="00AF0FB2" w:rsidP="00626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2B6E8C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</w:tr>
    </w:tbl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65E" w:rsidRDefault="0054265E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65E" w:rsidRDefault="0054265E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65E" w:rsidRDefault="0054265E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65E" w:rsidRDefault="0054265E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265E" w:rsidRDefault="0054265E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51B" w:rsidRDefault="0051751B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927" w:rsidRPr="002209F0" w:rsidRDefault="003C4ABC" w:rsidP="00E74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EC8">
        <w:rPr>
          <w:rFonts w:ascii="Times New Roman" w:hAnsi="Times New Roman" w:cs="Times New Roman"/>
          <w:b/>
          <w:bCs/>
          <w:sz w:val="24"/>
          <w:szCs w:val="24"/>
        </w:rPr>
        <w:t xml:space="preserve">Раздел 1. </w:t>
      </w:r>
      <w:r w:rsidR="00BA1927" w:rsidRPr="00B90E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организации образовательной деятельности</w:t>
      </w:r>
    </w:p>
    <w:p w:rsidR="00787986" w:rsidRDefault="00291CFD" w:rsidP="00FD367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 дошкольном образовательном учреждении</w:t>
      </w:r>
      <w:r w:rsidR="00787986" w:rsidRPr="00A347B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24EA0" w:rsidRPr="000733CC" w:rsidRDefault="00D24EA0" w:rsidP="00D24EA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E8C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Полное </w:t>
      </w:r>
      <w:r w:rsidRPr="002B6E8C">
        <w:rPr>
          <w:rFonts w:ascii="Times New Roman" w:hAnsi="Times New Roman" w:cs="Times New Roman"/>
          <w:b/>
          <w:sz w:val="24"/>
          <w:szCs w:val="24"/>
        </w:rPr>
        <w:t>наименование ДОУ</w:t>
      </w:r>
      <w:r w:rsidRPr="009B1F8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31188">
        <w:rPr>
          <w:rFonts w:ascii="Times New Roman" w:hAnsi="Times New Roman" w:cs="Times New Roman"/>
          <w:sz w:val="24"/>
          <w:szCs w:val="24"/>
        </w:rPr>
        <w:t xml:space="preserve">униципальное бюджетное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0733CC">
        <w:rPr>
          <w:rFonts w:ascii="Times New Roman" w:hAnsi="Times New Roman" w:cs="Times New Roman"/>
          <w:sz w:val="24"/>
          <w:szCs w:val="24"/>
        </w:rPr>
        <w:t>Детск</w:t>
      </w:r>
      <w:r>
        <w:rPr>
          <w:rFonts w:ascii="Times New Roman" w:hAnsi="Times New Roman" w:cs="Times New Roman"/>
          <w:sz w:val="24"/>
          <w:szCs w:val="24"/>
        </w:rPr>
        <w:t>ий сад "Звёздочка" п.Яковлево Яковлевского городского округа".</w:t>
      </w:r>
    </w:p>
    <w:p w:rsidR="00D24EA0" w:rsidRPr="00D24EA0" w:rsidRDefault="00D24EA0" w:rsidP="00D24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E8C"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 ДОУ</w:t>
      </w:r>
      <w:r w:rsidRPr="00D24EA0">
        <w:rPr>
          <w:rFonts w:ascii="Times New Roman" w:eastAsia="Times New Roman" w:hAnsi="Times New Roman" w:cs="Times New Roman"/>
          <w:sz w:val="24"/>
          <w:szCs w:val="24"/>
        </w:rPr>
        <w:t xml:space="preserve">: МБДОУ </w:t>
      </w:r>
      <w:r w:rsidRPr="00D24EA0">
        <w:rPr>
          <w:rFonts w:ascii="Times New Roman" w:hAnsi="Times New Roman" w:cs="Times New Roman"/>
          <w:sz w:val="24"/>
          <w:szCs w:val="24"/>
        </w:rPr>
        <w:t>"Детский сад "Звёздочка" п.Яковлево".</w:t>
      </w:r>
    </w:p>
    <w:p w:rsidR="00D24EA0" w:rsidRPr="00D24EA0" w:rsidRDefault="00D24EA0" w:rsidP="00D24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E8C">
        <w:rPr>
          <w:rFonts w:ascii="Times New Roman" w:hAnsi="Times New Roman" w:cs="Times New Roman"/>
          <w:b/>
          <w:sz w:val="24"/>
          <w:szCs w:val="24"/>
        </w:rPr>
        <w:t>Организационно - правовая форма</w:t>
      </w:r>
      <w:r w:rsidRPr="00D24EA0">
        <w:rPr>
          <w:rFonts w:ascii="Times New Roman" w:hAnsi="Times New Roman" w:cs="Times New Roman"/>
          <w:sz w:val="24"/>
          <w:szCs w:val="24"/>
        </w:rPr>
        <w:t>: учреждение; тип: бюджетное.</w:t>
      </w:r>
    </w:p>
    <w:p w:rsidR="00D24EA0" w:rsidRPr="00F33CB2" w:rsidRDefault="00D24EA0" w:rsidP="00D24E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B6E8C">
        <w:rPr>
          <w:rFonts w:ascii="Times New Roman" w:hAnsi="Times New Roman" w:cs="Times New Roman"/>
          <w:b/>
          <w:sz w:val="24"/>
          <w:szCs w:val="24"/>
        </w:rPr>
        <w:t>Тип Учреждения в качестве образовательной организации</w:t>
      </w:r>
      <w:r w:rsidRPr="00F33CB2">
        <w:rPr>
          <w:rFonts w:ascii="Times New Roman" w:hAnsi="Times New Roman" w:cs="Times New Roman"/>
          <w:sz w:val="24"/>
          <w:szCs w:val="24"/>
        </w:rPr>
        <w:t>: до</w:t>
      </w:r>
      <w:r>
        <w:rPr>
          <w:rFonts w:ascii="Times New Roman" w:hAnsi="Times New Roman" w:cs="Times New Roman"/>
          <w:sz w:val="24"/>
          <w:szCs w:val="24"/>
        </w:rPr>
        <w:t>школьное.</w:t>
      </w:r>
    </w:p>
    <w:p w:rsidR="00D24EA0" w:rsidRPr="00B761B2" w:rsidRDefault="00D24EA0" w:rsidP="002B6E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B6E8C">
        <w:rPr>
          <w:rFonts w:ascii="Times New Roman" w:eastAsia="Times New Roman" w:hAnsi="Times New Roman" w:cs="Times New Roman"/>
          <w:b/>
          <w:sz w:val="24"/>
          <w:szCs w:val="24"/>
        </w:rPr>
        <w:t>Адрес юридический</w:t>
      </w:r>
      <w:r w:rsidRPr="00F33CB2">
        <w:rPr>
          <w:rFonts w:ascii="Times New Roman" w:eastAsia="Times New Roman" w:hAnsi="Times New Roman" w:cs="Times New Roman"/>
          <w:sz w:val="24"/>
          <w:szCs w:val="24"/>
        </w:rPr>
        <w:t>: 309076, Белгородская область, Яковлевский район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п. Яковлево, ул. Угловского, </w:t>
      </w:r>
      <w:r w:rsidR="002B6E8C">
        <w:rPr>
          <w:rFonts w:ascii="Times New Roman" w:eastAsia="Times New Roman" w:hAnsi="Times New Roman" w:cs="Times New Roman"/>
          <w:sz w:val="24"/>
          <w:szCs w:val="24"/>
        </w:rPr>
        <w:t xml:space="preserve">дом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33C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EA0" w:rsidRPr="002B6E8C" w:rsidRDefault="00D24EA0" w:rsidP="002B6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E8C">
        <w:rPr>
          <w:rFonts w:ascii="Times New Roman" w:eastAsia="Times New Roman" w:hAnsi="Times New Roman" w:cs="Times New Roman"/>
          <w:b/>
          <w:sz w:val="24"/>
          <w:szCs w:val="24"/>
        </w:rPr>
        <w:t>Адрес фактический</w:t>
      </w:r>
      <w:r w:rsidRPr="002B6E8C">
        <w:rPr>
          <w:rFonts w:ascii="Times New Roman" w:eastAsia="Times New Roman" w:hAnsi="Times New Roman" w:cs="Times New Roman"/>
          <w:sz w:val="24"/>
          <w:szCs w:val="24"/>
        </w:rPr>
        <w:t xml:space="preserve">: 309076, Белгородская область, Яковлевский район, п. Яковлево, ул. Угловского, </w:t>
      </w:r>
      <w:r w:rsidR="002B6E8C">
        <w:rPr>
          <w:rFonts w:ascii="Times New Roman" w:eastAsia="Times New Roman" w:hAnsi="Times New Roman" w:cs="Times New Roman"/>
          <w:sz w:val="24"/>
          <w:szCs w:val="24"/>
        </w:rPr>
        <w:t xml:space="preserve">дом </w:t>
      </w:r>
      <w:r w:rsidRPr="002B6E8C">
        <w:rPr>
          <w:rFonts w:ascii="Times New Roman" w:eastAsia="Times New Roman" w:hAnsi="Times New Roman" w:cs="Times New Roman"/>
          <w:sz w:val="24"/>
          <w:szCs w:val="24"/>
        </w:rPr>
        <w:t>3.</w:t>
      </w:r>
    </w:p>
    <w:p w:rsidR="00D24EA0" w:rsidRPr="00B56E8D" w:rsidRDefault="00D24EA0" w:rsidP="002B6E8C">
      <w:pPr>
        <w:pStyle w:val="7"/>
        <w:shd w:val="clear" w:color="auto" w:fill="auto"/>
        <w:tabs>
          <w:tab w:val="left" w:pos="9355"/>
        </w:tabs>
        <w:spacing w:before="0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B6E8C">
        <w:rPr>
          <w:rFonts w:ascii="Times New Roman" w:hAnsi="Times New Roman" w:cs="Times New Roman"/>
          <w:b/>
          <w:sz w:val="24"/>
          <w:szCs w:val="24"/>
        </w:rPr>
        <w:t>Контактный телефон</w:t>
      </w:r>
      <w:r w:rsidRPr="00F33CB2">
        <w:rPr>
          <w:rFonts w:ascii="Times New Roman" w:hAnsi="Times New Roman" w:cs="Times New Roman"/>
          <w:sz w:val="24"/>
          <w:szCs w:val="24"/>
        </w:rPr>
        <w:t xml:space="preserve">: 8-(47244) 6-23-39, электронная почта: </w:t>
      </w:r>
      <w:hyperlink r:id="rId10" w:history="1">
        <w:r w:rsidRPr="00F33CB2">
          <w:rPr>
            <w:rStyle w:val="af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pogorelova</w:t>
        </w:r>
        <w:r w:rsidRPr="00F33CB2">
          <w:rPr>
            <w:rStyle w:val="af8"/>
            <w:rFonts w:ascii="Times New Roman" w:hAnsi="Times New Roman" w:cs="Times New Roman"/>
            <w:color w:val="auto"/>
            <w:sz w:val="24"/>
            <w:szCs w:val="24"/>
            <w:u w:val="none"/>
          </w:rPr>
          <w:t>_@</w:t>
        </w:r>
        <w:r w:rsidRPr="00F33CB2">
          <w:rPr>
            <w:rStyle w:val="af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F33CB2">
          <w:rPr>
            <w:rStyle w:val="af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F33CB2">
          <w:rPr>
            <w:rStyle w:val="af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F33CB2">
        <w:rPr>
          <w:rStyle w:val="b-message-headfield-value"/>
          <w:rFonts w:ascii="Times New Roman" w:hAnsi="Times New Roman" w:cs="Times New Roman"/>
          <w:color w:val="000000"/>
          <w:sz w:val="24"/>
          <w:szCs w:val="24"/>
        </w:rPr>
        <w:t>,</w:t>
      </w:r>
      <w:r w:rsidRPr="00F33CB2">
        <w:rPr>
          <w:rFonts w:ascii="Times New Roman" w:hAnsi="Times New Roman" w:cs="Times New Roman"/>
          <w:sz w:val="24"/>
          <w:szCs w:val="24"/>
        </w:rPr>
        <w:t xml:space="preserve">адрес сайта в сети Интернет: </w:t>
      </w:r>
      <w:r w:rsidRPr="009C7DF0">
        <w:rPr>
          <w:rFonts w:ascii="Times New Roman" w:hAnsi="Times New Roman" w:cs="Times New Roman"/>
          <w:sz w:val="24"/>
          <w:szCs w:val="24"/>
          <w:lang w:val="en-US"/>
        </w:rPr>
        <w:t>dsyakovlev</w:t>
      </w:r>
      <w:r w:rsidRPr="009C7DF0">
        <w:rPr>
          <w:rFonts w:ascii="Times New Roman" w:hAnsi="Times New Roman" w:cs="Times New Roman"/>
          <w:sz w:val="24"/>
          <w:szCs w:val="24"/>
        </w:rPr>
        <w:t>.</w:t>
      </w:r>
      <w:r w:rsidRPr="009C7DF0">
        <w:rPr>
          <w:rFonts w:ascii="Times New Roman" w:hAnsi="Times New Roman" w:cs="Times New Roman"/>
          <w:sz w:val="24"/>
          <w:szCs w:val="24"/>
          <w:lang w:val="en-US"/>
        </w:rPr>
        <w:t>yak</w:t>
      </w:r>
      <w:r w:rsidRPr="009C7DF0">
        <w:rPr>
          <w:rFonts w:ascii="Times New Roman" w:hAnsi="Times New Roman" w:cs="Times New Roman"/>
          <w:sz w:val="24"/>
          <w:szCs w:val="24"/>
        </w:rPr>
        <w:t>-</w:t>
      </w:r>
      <w:r w:rsidRPr="009C7DF0">
        <w:rPr>
          <w:rFonts w:ascii="Times New Roman" w:hAnsi="Times New Roman" w:cs="Times New Roman"/>
          <w:sz w:val="24"/>
          <w:szCs w:val="24"/>
          <w:lang w:val="en-US"/>
        </w:rPr>
        <w:t>uo</w:t>
      </w:r>
      <w:r w:rsidRPr="009C7DF0">
        <w:rPr>
          <w:rFonts w:ascii="Times New Roman" w:hAnsi="Times New Roman" w:cs="Times New Roman"/>
          <w:sz w:val="24"/>
          <w:szCs w:val="24"/>
        </w:rPr>
        <w:t>.</w:t>
      </w:r>
      <w:r w:rsidRPr="009C7DF0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24EA0" w:rsidRPr="002B6E8C" w:rsidRDefault="00D24EA0" w:rsidP="002B6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E8C">
        <w:rPr>
          <w:rFonts w:ascii="Times New Roman" w:eastAsia="Times New Roman" w:hAnsi="Times New Roman" w:cs="Times New Roman"/>
          <w:b/>
          <w:sz w:val="24"/>
          <w:szCs w:val="24"/>
        </w:rPr>
        <w:t>Учредитель:</w:t>
      </w:r>
      <w:r w:rsidRPr="002B6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E8C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Pr="002B6E8C">
        <w:rPr>
          <w:rFonts w:ascii="Times New Roman" w:hAnsi="Times New Roman" w:cs="Times New Roman"/>
          <w:b/>
          <w:sz w:val="24"/>
          <w:szCs w:val="24"/>
        </w:rPr>
        <w:t>–</w:t>
      </w:r>
      <w:r w:rsidR="002B6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E8C">
        <w:rPr>
          <w:rFonts w:ascii="Times New Roman" w:hAnsi="Times New Roman" w:cs="Times New Roman"/>
          <w:sz w:val="24"/>
          <w:szCs w:val="24"/>
        </w:rPr>
        <w:t>Яковлевский городской округ. Функции и полномочия учредителя осуществляются администрацией Яковлевского городского округа в лице управления образования администрации Яковлевского городского округа.</w:t>
      </w:r>
    </w:p>
    <w:p w:rsidR="00D24EA0" w:rsidRPr="009C7DF0" w:rsidRDefault="00D24EA0" w:rsidP="002B6E8C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2B6E8C">
        <w:rPr>
          <w:rFonts w:ascii="Times New Roman" w:eastAsia="Times New Roman" w:hAnsi="Times New Roman" w:cs="Times New Roman"/>
          <w:b/>
          <w:sz w:val="24"/>
          <w:szCs w:val="24"/>
        </w:rPr>
        <w:t>Устав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ДОУ </w:t>
      </w:r>
      <w:r w:rsidRPr="00B90EC8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управления образования администрации </w:t>
      </w:r>
      <w:r w:rsidRPr="009C7DF0">
        <w:rPr>
          <w:rFonts w:ascii="Times New Roman" w:eastAsia="Times New Roman" w:hAnsi="Times New Roman" w:cs="Times New Roman"/>
          <w:sz w:val="24"/>
          <w:szCs w:val="24"/>
        </w:rPr>
        <w:t xml:space="preserve">Яковлевского городского округа от 18.01.2019 г. №61, зарегистрирован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инспекции ФНС России </w:t>
      </w:r>
      <w:r w:rsidRPr="009C7DF0">
        <w:rPr>
          <w:rFonts w:ascii="Times New Roman" w:eastAsia="Times New Roman" w:hAnsi="Times New Roman" w:cs="Times New Roman"/>
          <w:sz w:val="24"/>
          <w:szCs w:val="24"/>
        </w:rPr>
        <w:t>по г.Белгороду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7DF0">
        <w:rPr>
          <w:rFonts w:ascii="Times New Roman" w:eastAsia="TimesNewRomanPSMT" w:hAnsi="Times New Roman"/>
          <w:sz w:val="24"/>
          <w:szCs w:val="28"/>
        </w:rPr>
        <w:t xml:space="preserve">23 января </w:t>
      </w:r>
      <w:r w:rsidRPr="009C7DF0">
        <w:rPr>
          <w:rFonts w:ascii="Times New Roman" w:hAnsi="Times New Roman"/>
          <w:sz w:val="24"/>
          <w:szCs w:val="28"/>
        </w:rPr>
        <w:t xml:space="preserve">2019 </w:t>
      </w:r>
      <w:r w:rsidRPr="009C7DF0">
        <w:rPr>
          <w:rFonts w:ascii="Times New Roman" w:eastAsia="TimesNewRomanPSMT" w:hAnsi="Times New Roman"/>
          <w:sz w:val="24"/>
          <w:szCs w:val="28"/>
        </w:rPr>
        <w:t>года</w:t>
      </w:r>
      <w:r w:rsidRPr="009C7DF0">
        <w:rPr>
          <w:rFonts w:ascii="Times New Roman" w:hAnsi="Times New Roman"/>
          <w:sz w:val="24"/>
          <w:szCs w:val="28"/>
        </w:rPr>
        <w:t>.</w:t>
      </w:r>
    </w:p>
    <w:p w:rsidR="00D24EA0" w:rsidRPr="009C7DF0" w:rsidRDefault="00D24EA0" w:rsidP="002B6E8C">
      <w:pPr>
        <w:pStyle w:val="a5"/>
        <w:jc w:val="both"/>
        <w:rPr>
          <w:rFonts w:ascii="Times New Roman" w:eastAsia="TimesNewRomanPSMT" w:hAnsi="Times New Roman"/>
          <w:sz w:val="24"/>
          <w:szCs w:val="28"/>
        </w:rPr>
      </w:pPr>
      <w:r w:rsidRPr="002B6E8C">
        <w:rPr>
          <w:rFonts w:ascii="Times New Roman" w:eastAsia="TimesNewRomanPSMT" w:hAnsi="Times New Roman"/>
          <w:b/>
          <w:sz w:val="24"/>
          <w:szCs w:val="28"/>
        </w:rPr>
        <w:t>Свидетельство о постановке на учет юридического лица в налоговом органе</w:t>
      </w:r>
      <w:r w:rsidRPr="007B0751">
        <w:rPr>
          <w:rFonts w:ascii="Times New Roman" w:eastAsia="TimesNewRomanPSMT" w:hAnsi="Times New Roman"/>
          <w:sz w:val="24"/>
          <w:szCs w:val="28"/>
        </w:rPr>
        <w:t xml:space="preserve"> серия </w:t>
      </w:r>
      <w:r w:rsidRPr="009C7DF0">
        <w:rPr>
          <w:rFonts w:ascii="Times New Roman" w:hAnsi="Times New Roman"/>
          <w:sz w:val="24"/>
          <w:szCs w:val="28"/>
        </w:rPr>
        <w:t xml:space="preserve">31 </w:t>
      </w:r>
      <w:r w:rsidRPr="009C7DF0">
        <w:rPr>
          <w:rFonts w:ascii="Times New Roman" w:eastAsia="TimesNewRomanPSMT" w:hAnsi="Times New Roman"/>
          <w:sz w:val="24"/>
          <w:szCs w:val="28"/>
        </w:rPr>
        <w:t xml:space="preserve">№ </w:t>
      </w:r>
      <w:r w:rsidRPr="009C7DF0">
        <w:rPr>
          <w:rFonts w:ascii="Times New Roman" w:hAnsi="Times New Roman"/>
          <w:sz w:val="24"/>
          <w:szCs w:val="28"/>
        </w:rPr>
        <w:t xml:space="preserve">002133504, 05.01.2000 г., </w:t>
      </w:r>
      <w:r w:rsidRPr="009C7DF0">
        <w:rPr>
          <w:rFonts w:ascii="Times New Roman" w:eastAsia="TimesNewRomanPSMT" w:hAnsi="Times New Roman"/>
          <w:sz w:val="24"/>
          <w:szCs w:val="28"/>
        </w:rPr>
        <w:t xml:space="preserve">ИНН </w:t>
      </w:r>
      <w:r w:rsidRPr="009C7DF0">
        <w:rPr>
          <w:rFonts w:ascii="Times New Roman" w:hAnsi="Times New Roman"/>
          <w:sz w:val="24"/>
          <w:szCs w:val="28"/>
        </w:rPr>
        <w:t xml:space="preserve">3121002590. </w:t>
      </w:r>
    </w:p>
    <w:p w:rsidR="00D24EA0" w:rsidRPr="00B77F90" w:rsidRDefault="00D24EA0" w:rsidP="002B6E8C">
      <w:pPr>
        <w:pStyle w:val="a5"/>
        <w:jc w:val="both"/>
        <w:rPr>
          <w:rFonts w:ascii="Times New Roman" w:hAnsi="Times New Roman"/>
          <w:color w:val="FF0000"/>
          <w:sz w:val="24"/>
          <w:szCs w:val="28"/>
        </w:rPr>
      </w:pPr>
      <w:r w:rsidRPr="002B6E8C">
        <w:rPr>
          <w:rFonts w:ascii="Times New Roman" w:eastAsia="TimesNewRomanPSMT" w:hAnsi="Times New Roman"/>
          <w:b/>
          <w:sz w:val="24"/>
          <w:szCs w:val="28"/>
        </w:rPr>
        <w:t>Лист записи в Единый государственный реестр юридических лиц</w:t>
      </w:r>
      <w:r w:rsidRPr="007B0751">
        <w:rPr>
          <w:rFonts w:ascii="Times New Roman" w:eastAsia="TimesNewRomanPSMT" w:hAnsi="Times New Roman"/>
          <w:sz w:val="24"/>
          <w:szCs w:val="28"/>
        </w:rPr>
        <w:t xml:space="preserve"> </w:t>
      </w:r>
      <w:r>
        <w:rPr>
          <w:rFonts w:ascii="Times New Roman" w:eastAsia="TimesNewRomanPSMT" w:hAnsi="Times New Roman"/>
          <w:sz w:val="24"/>
          <w:szCs w:val="28"/>
        </w:rPr>
        <w:t>за государственным регистрационным номером 2193123054672</w:t>
      </w:r>
      <w:r w:rsidRPr="00284A0E">
        <w:rPr>
          <w:rFonts w:ascii="Times New Roman" w:hAnsi="Times New Roman"/>
          <w:sz w:val="24"/>
          <w:szCs w:val="28"/>
        </w:rPr>
        <w:t xml:space="preserve">, 23 января 2019 </w:t>
      </w:r>
      <w:r w:rsidRPr="00284A0E">
        <w:rPr>
          <w:rFonts w:ascii="Times New Roman" w:eastAsia="TimesNewRomanPSMT" w:hAnsi="Times New Roman"/>
          <w:sz w:val="24"/>
          <w:szCs w:val="28"/>
        </w:rPr>
        <w:t>г</w:t>
      </w:r>
      <w:r w:rsidRPr="00284A0E">
        <w:rPr>
          <w:rFonts w:ascii="Times New Roman" w:hAnsi="Times New Roman"/>
          <w:sz w:val="24"/>
          <w:szCs w:val="28"/>
        </w:rPr>
        <w:t>.</w:t>
      </w:r>
    </w:p>
    <w:p w:rsidR="00D24EA0" w:rsidRPr="005D71F4" w:rsidRDefault="00D24EA0" w:rsidP="002B6E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B6E8C">
        <w:rPr>
          <w:rFonts w:ascii="Times New Roman" w:hAnsi="Times New Roman" w:cs="Times New Roman"/>
          <w:b/>
          <w:iCs/>
          <w:sz w:val="24"/>
          <w:szCs w:val="24"/>
        </w:rPr>
        <w:t>Программы:</w:t>
      </w:r>
      <w:r w:rsidRPr="005D71F4">
        <w:rPr>
          <w:rFonts w:ascii="Times New Roman" w:hAnsi="Times New Roman" w:cs="Times New Roman"/>
          <w:sz w:val="24"/>
          <w:szCs w:val="24"/>
        </w:rPr>
        <w:t xml:space="preserve"> «Программа раз</w:t>
      </w:r>
      <w:r>
        <w:rPr>
          <w:rFonts w:ascii="Times New Roman" w:hAnsi="Times New Roman" w:cs="Times New Roman"/>
          <w:sz w:val="24"/>
          <w:szCs w:val="24"/>
        </w:rPr>
        <w:t xml:space="preserve">вития ДОУ </w:t>
      </w:r>
      <w:r w:rsidRPr="009C7DF0">
        <w:rPr>
          <w:rFonts w:ascii="Times New Roman" w:hAnsi="Times New Roman" w:cs="Times New Roman"/>
          <w:sz w:val="24"/>
          <w:szCs w:val="24"/>
        </w:rPr>
        <w:t>на 2019-2023</w:t>
      </w:r>
      <w:r>
        <w:rPr>
          <w:rFonts w:ascii="Times New Roman" w:hAnsi="Times New Roman" w:cs="Times New Roman"/>
          <w:sz w:val="24"/>
          <w:szCs w:val="24"/>
        </w:rPr>
        <w:t xml:space="preserve"> годы»; </w:t>
      </w:r>
      <w:r w:rsidRPr="005D71F4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>бразовательная программа ДОУ</w:t>
      </w:r>
      <w:r w:rsidRPr="005D71F4">
        <w:rPr>
          <w:rFonts w:ascii="Times New Roman" w:hAnsi="Times New Roman" w:cs="Times New Roman"/>
          <w:sz w:val="24"/>
          <w:szCs w:val="24"/>
        </w:rPr>
        <w:t>».</w:t>
      </w:r>
    </w:p>
    <w:p w:rsidR="00D24EA0" w:rsidRPr="009C7DF0" w:rsidRDefault="00D24EA0" w:rsidP="002B6E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B6E8C">
        <w:rPr>
          <w:rFonts w:ascii="Times New Roman" w:hAnsi="Times New Roman" w:cs="Times New Roman"/>
          <w:b/>
          <w:sz w:val="24"/>
          <w:szCs w:val="24"/>
        </w:rPr>
        <w:t>Лицензия на осуществление образовательной деятельности</w:t>
      </w:r>
      <w:r w:rsidRPr="00041BD6">
        <w:rPr>
          <w:rFonts w:ascii="Times New Roman" w:hAnsi="Times New Roman" w:cs="Times New Roman"/>
          <w:sz w:val="24"/>
          <w:szCs w:val="24"/>
        </w:rPr>
        <w:t xml:space="preserve">: </w:t>
      </w:r>
      <w:r w:rsidRPr="009C7DF0">
        <w:rPr>
          <w:rFonts w:ascii="Times New Roman" w:hAnsi="Times New Roman" w:cs="Times New Roman"/>
          <w:sz w:val="24"/>
          <w:szCs w:val="24"/>
        </w:rPr>
        <w:t>серия 31Л01 № 0002570, регистрационный номер 8725 от 27 марта 2019 года, выдана Департаментом образования Белгородской области.</w:t>
      </w:r>
    </w:p>
    <w:p w:rsidR="00D24EA0" w:rsidRPr="002B6E8C" w:rsidRDefault="00D24EA0" w:rsidP="002B6E8C">
      <w:pPr>
        <w:pStyle w:val="a5"/>
        <w:rPr>
          <w:rStyle w:val="af9"/>
          <w:rFonts w:eastAsiaTheme="minorEastAsia"/>
          <w:b/>
          <w:sz w:val="24"/>
          <w:szCs w:val="24"/>
          <w:u w:val="none"/>
        </w:rPr>
      </w:pPr>
      <w:r w:rsidRPr="002B6E8C">
        <w:rPr>
          <w:rStyle w:val="af9"/>
          <w:rFonts w:eastAsiaTheme="minorEastAsia"/>
          <w:b/>
          <w:sz w:val="24"/>
          <w:szCs w:val="24"/>
          <w:u w:val="none"/>
        </w:rPr>
        <w:t>Сведения о руководящих работниках:</w:t>
      </w:r>
    </w:p>
    <w:p w:rsidR="00D24EA0" w:rsidRPr="00041BD6" w:rsidRDefault="00D24EA0" w:rsidP="002B6E8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E8C">
        <w:rPr>
          <w:rFonts w:ascii="Times New Roman" w:eastAsia="Times New Roman" w:hAnsi="Times New Roman" w:cs="Times New Roman"/>
          <w:b/>
          <w:sz w:val="24"/>
          <w:szCs w:val="24"/>
        </w:rPr>
        <w:t>Заведующий:</w:t>
      </w:r>
      <w:r w:rsidRPr="00041BD6">
        <w:rPr>
          <w:rFonts w:ascii="Times New Roman" w:eastAsia="Times New Roman" w:hAnsi="Times New Roman" w:cs="Times New Roman"/>
          <w:sz w:val="24"/>
          <w:szCs w:val="24"/>
        </w:rPr>
        <w:t xml:space="preserve"> Кулабухова Елена Анатольевна, образование - высшее, квалификационная категория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BD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высшая</w:t>
      </w:r>
      <w:r w:rsidRPr="00041BD6">
        <w:rPr>
          <w:rFonts w:ascii="Times New Roman" w:eastAsia="Times New Roman" w:hAnsi="Times New Roman" w:cs="Times New Roman"/>
          <w:sz w:val="24"/>
          <w:szCs w:val="24"/>
        </w:rPr>
        <w:t>, стаж работы в данной должности -</w:t>
      </w:r>
      <w:r w:rsidR="00FB4F64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2B6E8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1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EA0" w:rsidRDefault="00D24EA0" w:rsidP="002B6E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B6E8C">
        <w:rPr>
          <w:rFonts w:ascii="Times New Roman" w:hAnsi="Times New Roman" w:cs="Times New Roman"/>
          <w:b/>
          <w:sz w:val="24"/>
          <w:szCs w:val="24"/>
        </w:rPr>
        <w:t>Старший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Чеканова Мариана Сергеевна</w:t>
      </w:r>
      <w:r w:rsidRPr="00041BD6">
        <w:rPr>
          <w:rFonts w:ascii="Times New Roman" w:hAnsi="Times New Roman" w:cs="Times New Roman"/>
          <w:sz w:val="24"/>
          <w:szCs w:val="24"/>
        </w:rPr>
        <w:t xml:space="preserve">, образование </w:t>
      </w:r>
      <w:r>
        <w:rPr>
          <w:rFonts w:ascii="Times New Roman" w:hAnsi="Times New Roman" w:cs="Times New Roman"/>
          <w:sz w:val="24"/>
          <w:szCs w:val="24"/>
        </w:rPr>
        <w:t xml:space="preserve">– высшее, </w:t>
      </w:r>
      <w:r w:rsidRPr="00041BD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валификационная категория -  первая</w:t>
      </w:r>
      <w:r w:rsidRPr="00041B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стаж работы в данной должности – </w:t>
      </w:r>
      <w:r w:rsidR="00FB4F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91CFD" w:rsidRDefault="00787986" w:rsidP="00291CFD">
      <w:pPr>
        <w:pStyle w:val="a5"/>
        <w:ind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188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B77F90">
        <w:rPr>
          <w:rFonts w:ascii="Times New Roman" w:hAnsi="Times New Roman" w:cs="Times New Roman"/>
          <w:sz w:val="24"/>
          <w:szCs w:val="24"/>
        </w:rPr>
        <w:t>"</w:t>
      </w:r>
      <w:r w:rsidR="000733CC" w:rsidRPr="000733CC">
        <w:rPr>
          <w:rFonts w:ascii="Times New Roman" w:hAnsi="Times New Roman" w:cs="Times New Roman"/>
          <w:sz w:val="24"/>
          <w:szCs w:val="24"/>
        </w:rPr>
        <w:t>Детск</w:t>
      </w:r>
      <w:r w:rsidR="000733CC">
        <w:rPr>
          <w:rFonts w:ascii="Times New Roman" w:hAnsi="Times New Roman" w:cs="Times New Roman"/>
          <w:sz w:val="24"/>
          <w:szCs w:val="24"/>
        </w:rPr>
        <w:t xml:space="preserve">ий сад </w:t>
      </w:r>
      <w:r w:rsidR="00B77F90">
        <w:rPr>
          <w:rFonts w:ascii="Times New Roman" w:hAnsi="Times New Roman" w:cs="Times New Roman"/>
          <w:sz w:val="24"/>
          <w:szCs w:val="24"/>
        </w:rPr>
        <w:t>"Звёздочка" п.</w:t>
      </w:r>
      <w:r w:rsidR="000733CC">
        <w:rPr>
          <w:rFonts w:ascii="Times New Roman" w:hAnsi="Times New Roman" w:cs="Times New Roman"/>
          <w:sz w:val="24"/>
          <w:szCs w:val="24"/>
        </w:rPr>
        <w:t>Яковлево</w:t>
      </w:r>
      <w:r w:rsidR="00467476">
        <w:rPr>
          <w:rFonts w:ascii="Times New Roman" w:hAnsi="Times New Roman" w:cs="Times New Roman"/>
          <w:sz w:val="24"/>
          <w:szCs w:val="24"/>
        </w:rPr>
        <w:t xml:space="preserve"> Яковлевск</w:t>
      </w:r>
      <w:r w:rsidR="00B77F90">
        <w:rPr>
          <w:rFonts w:ascii="Times New Roman" w:hAnsi="Times New Roman" w:cs="Times New Roman"/>
          <w:sz w:val="24"/>
          <w:szCs w:val="24"/>
        </w:rPr>
        <w:t>ого городского округа"</w:t>
      </w:r>
      <w:r w:rsidR="000020AA">
        <w:rPr>
          <w:rFonts w:ascii="Times New Roman" w:hAnsi="Times New Roman" w:cs="Times New Roman"/>
          <w:sz w:val="24"/>
          <w:szCs w:val="24"/>
        </w:rPr>
        <w:t xml:space="preserve"> </w:t>
      </w:r>
      <w:r w:rsidR="00290B94" w:rsidRPr="00AE1A3C">
        <w:rPr>
          <w:rFonts w:ascii="Times New Roman" w:hAnsi="Times New Roman" w:cs="Times New Roman"/>
          <w:sz w:val="24"/>
          <w:szCs w:val="24"/>
        </w:rPr>
        <w:t>является</w:t>
      </w:r>
      <w:r w:rsidR="0068469B">
        <w:rPr>
          <w:rFonts w:ascii="Times New Roman" w:hAnsi="Times New Roman" w:cs="Times New Roman"/>
          <w:sz w:val="24"/>
          <w:szCs w:val="24"/>
        </w:rPr>
        <w:t xml:space="preserve"> </w:t>
      </w:r>
      <w:r w:rsidR="00290B94" w:rsidRPr="00C0572B">
        <w:rPr>
          <w:rFonts w:ascii="Times New Roman" w:hAnsi="Times New Roman" w:cs="Times New Roman"/>
          <w:sz w:val="24"/>
          <w:szCs w:val="24"/>
        </w:rPr>
        <w:t xml:space="preserve">звеном </w:t>
      </w:r>
      <w:r w:rsidR="00290B94" w:rsidRPr="00041BD6">
        <w:rPr>
          <w:rFonts w:ascii="Times New Roman" w:hAnsi="Times New Roman" w:cs="Times New Roman"/>
          <w:sz w:val="24"/>
          <w:szCs w:val="24"/>
        </w:rPr>
        <w:t>муниципальной системы</w:t>
      </w:r>
      <w:r w:rsidRPr="00041BD6">
        <w:rPr>
          <w:rFonts w:ascii="Times New Roman" w:hAnsi="Times New Roman" w:cs="Times New Roman"/>
          <w:sz w:val="24"/>
          <w:szCs w:val="24"/>
        </w:rPr>
        <w:t xml:space="preserve"> образования Яковлевского</w:t>
      </w:r>
      <w:r w:rsidR="0068469B">
        <w:rPr>
          <w:rFonts w:ascii="Times New Roman" w:hAnsi="Times New Roman" w:cs="Times New Roman"/>
          <w:sz w:val="24"/>
          <w:szCs w:val="24"/>
        </w:rPr>
        <w:t xml:space="preserve"> </w:t>
      </w:r>
      <w:r w:rsidR="000733C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41BD6">
        <w:rPr>
          <w:rFonts w:ascii="Times New Roman" w:hAnsi="Times New Roman" w:cs="Times New Roman"/>
          <w:sz w:val="24"/>
          <w:szCs w:val="24"/>
        </w:rPr>
        <w:t xml:space="preserve">. </w:t>
      </w:r>
      <w:r w:rsidR="009B1F88" w:rsidRPr="009B1F88">
        <w:rPr>
          <w:rStyle w:val="af7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ДОУ обеспечивает право семьи на оказание ей помощи в вопросах воспитания и образования детей дошкольного возраста, охраны и укрепления их физического и психического здоровья, развития индивидуальных способностей.</w:t>
      </w:r>
      <w:r w:rsidR="00B761B2">
        <w:rPr>
          <w:rStyle w:val="af7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Детский сад начал свою работу</w:t>
      </w:r>
      <w:r w:rsidR="009B1F88" w:rsidRPr="009B1F88">
        <w:rPr>
          <w:rStyle w:val="af7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с</w:t>
      </w:r>
      <w:r w:rsidR="009B1F88" w:rsidRPr="009B1F88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B1F88" w:rsidRPr="009B1F88">
        <w:rPr>
          <w:rStyle w:val="af7"/>
          <w:rFonts w:ascii="Times New Roman" w:hAnsi="Times New Roman" w:cs="Times New Roman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1958 года. </w:t>
      </w:r>
      <w:r w:rsidR="00291CFD" w:rsidRPr="003D28E1">
        <w:rPr>
          <w:rFonts w:ascii="Times New Roman" w:eastAsia="Times New Roman" w:hAnsi="Times New Roman" w:cs="Times New Roman"/>
          <w:sz w:val="24"/>
          <w:szCs w:val="24"/>
        </w:rPr>
        <w:t xml:space="preserve">Новое здание </w:t>
      </w:r>
      <w:r w:rsidR="00291CFD">
        <w:rPr>
          <w:rFonts w:ascii="Times New Roman" w:eastAsia="Times New Roman" w:hAnsi="Times New Roman" w:cs="Times New Roman"/>
          <w:sz w:val="24"/>
          <w:szCs w:val="24"/>
        </w:rPr>
        <w:t>МБДОУ "Детский сад "Звёздочка" п.Яковлево"</w:t>
      </w:r>
      <w:r w:rsidR="00291CFD" w:rsidRPr="003D28E1">
        <w:rPr>
          <w:rFonts w:ascii="Times New Roman" w:eastAsia="Times New Roman" w:hAnsi="Times New Roman" w:cs="Times New Roman"/>
          <w:sz w:val="24"/>
          <w:szCs w:val="24"/>
        </w:rPr>
        <w:t xml:space="preserve"> введено в эксплуатацию 27 сентября 2018 года. Это двухэтажное здание площадью 4023,99 кв. м. </w:t>
      </w:r>
    </w:p>
    <w:p w:rsidR="00E811A7" w:rsidRDefault="00E811A7" w:rsidP="00E811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здании располагаются 5</w:t>
      </w:r>
      <w:r w:rsidRPr="009B7EB4">
        <w:rPr>
          <w:rFonts w:ascii="Times New Roman" w:hAnsi="Times New Roman"/>
          <w:sz w:val="24"/>
          <w:szCs w:val="24"/>
        </w:rPr>
        <w:t xml:space="preserve"> групповых ячеек, включающих в себя игровые и спальные помещения</w:t>
      </w:r>
      <w:r>
        <w:rPr>
          <w:rFonts w:ascii="Times New Roman" w:hAnsi="Times New Roman"/>
          <w:sz w:val="24"/>
          <w:szCs w:val="24"/>
        </w:rPr>
        <w:t xml:space="preserve">, раздевалки, туалетные комнаты. Кроме того, имеются: спортивный и </w:t>
      </w:r>
      <w:r w:rsidRPr="009B7EB4">
        <w:rPr>
          <w:rFonts w:ascii="Times New Roman" w:hAnsi="Times New Roman"/>
          <w:sz w:val="24"/>
          <w:szCs w:val="24"/>
        </w:rPr>
        <w:t>музыкальный зал</w:t>
      </w:r>
      <w:r>
        <w:rPr>
          <w:rFonts w:ascii="Times New Roman" w:hAnsi="Times New Roman"/>
          <w:sz w:val="24"/>
          <w:szCs w:val="24"/>
        </w:rPr>
        <w:t>ы</w:t>
      </w:r>
      <w:r w:rsidRPr="009B7EB4">
        <w:rPr>
          <w:rFonts w:ascii="Times New Roman" w:hAnsi="Times New Roman"/>
          <w:sz w:val="24"/>
          <w:szCs w:val="24"/>
        </w:rPr>
        <w:t>, кабинет учителя-</w:t>
      </w:r>
      <w:r>
        <w:rPr>
          <w:rFonts w:ascii="Times New Roman" w:hAnsi="Times New Roman"/>
          <w:sz w:val="24"/>
          <w:szCs w:val="24"/>
        </w:rPr>
        <w:t xml:space="preserve">логопеда и педагога-психолога, </w:t>
      </w:r>
      <w:r w:rsidRPr="009B7EB4">
        <w:rPr>
          <w:rFonts w:ascii="Times New Roman" w:hAnsi="Times New Roman"/>
          <w:sz w:val="24"/>
          <w:szCs w:val="24"/>
        </w:rPr>
        <w:t xml:space="preserve">медицинский </w:t>
      </w:r>
      <w:r>
        <w:rPr>
          <w:rFonts w:ascii="Times New Roman" w:hAnsi="Times New Roman"/>
          <w:sz w:val="24"/>
          <w:szCs w:val="24"/>
        </w:rPr>
        <w:t xml:space="preserve">блок, пищеблок, прачечный блок. </w:t>
      </w:r>
    </w:p>
    <w:p w:rsidR="00E811A7" w:rsidRPr="009B7EB4" w:rsidRDefault="00E811A7" w:rsidP="00E811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EB4">
        <w:rPr>
          <w:rFonts w:ascii="Times New Roman" w:hAnsi="Times New Roman"/>
          <w:sz w:val="24"/>
          <w:szCs w:val="24"/>
        </w:rPr>
        <w:t>На тер</w:t>
      </w:r>
      <w:r>
        <w:rPr>
          <w:rFonts w:ascii="Times New Roman" w:hAnsi="Times New Roman"/>
          <w:sz w:val="24"/>
          <w:szCs w:val="24"/>
        </w:rPr>
        <w:t>ритории учреждения размещены: 5</w:t>
      </w:r>
      <w:r w:rsidRPr="009B7EB4">
        <w:rPr>
          <w:rFonts w:ascii="Times New Roman" w:hAnsi="Times New Roman"/>
          <w:sz w:val="24"/>
          <w:szCs w:val="24"/>
        </w:rPr>
        <w:t xml:space="preserve"> игровых площадок для прогулок детей, спортивная площадка</w:t>
      </w:r>
      <w:r>
        <w:rPr>
          <w:rFonts w:ascii="Times New Roman" w:hAnsi="Times New Roman"/>
          <w:sz w:val="24"/>
          <w:szCs w:val="24"/>
        </w:rPr>
        <w:t>, огород, экологическая тропа, т</w:t>
      </w:r>
      <w:r w:rsidRPr="009B7EB4">
        <w:rPr>
          <w:rFonts w:ascii="Times New Roman" w:hAnsi="Times New Roman"/>
          <w:sz w:val="24"/>
          <w:szCs w:val="24"/>
        </w:rPr>
        <w:t>ропа здоровья, дополнительные развивающие зоны: розарий, цветочные клумбы и раб</w:t>
      </w:r>
      <w:r>
        <w:rPr>
          <w:rFonts w:ascii="Times New Roman" w:hAnsi="Times New Roman"/>
          <w:sz w:val="24"/>
          <w:szCs w:val="24"/>
        </w:rPr>
        <w:t xml:space="preserve">атки, зоны отдыха, </w:t>
      </w:r>
      <w:r w:rsidRPr="009B7EB4">
        <w:rPr>
          <w:rFonts w:ascii="Times New Roman" w:hAnsi="Times New Roman"/>
          <w:sz w:val="24"/>
          <w:szCs w:val="24"/>
        </w:rPr>
        <w:t>деревья, декоративные кустарники, «</w:t>
      </w:r>
      <w:r>
        <w:rPr>
          <w:rFonts w:ascii="Times New Roman" w:hAnsi="Times New Roman"/>
          <w:sz w:val="24"/>
          <w:szCs w:val="24"/>
        </w:rPr>
        <w:t>Сельский дворик</w:t>
      </w:r>
      <w:r w:rsidRPr="009B7EB4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Уголок сказок</w:t>
      </w:r>
      <w:r w:rsidRPr="009B7EB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метеостанция</w:t>
      </w:r>
      <w:r w:rsidR="00FB4F64">
        <w:rPr>
          <w:rFonts w:ascii="Times New Roman" w:hAnsi="Times New Roman"/>
          <w:sz w:val="24"/>
          <w:szCs w:val="24"/>
        </w:rPr>
        <w:t>, «Птичья кормушка».</w:t>
      </w:r>
    </w:p>
    <w:p w:rsidR="00E811A7" w:rsidRPr="00672574" w:rsidRDefault="00E811A7" w:rsidP="0067257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EB4">
        <w:rPr>
          <w:rFonts w:ascii="Times New Roman" w:hAnsi="Times New Roman"/>
          <w:sz w:val="24"/>
          <w:szCs w:val="24"/>
        </w:rPr>
        <w:lastRenderedPageBreak/>
        <w:t>Игровые площадк</w:t>
      </w:r>
      <w:r>
        <w:rPr>
          <w:rFonts w:ascii="Times New Roman" w:hAnsi="Times New Roman"/>
          <w:sz w:val="24"/>
          <w:szCs w:val="24"/>
        </w:rPr>
        <w:t xml:space="preserve">и оснащены необходимым игровым </w:t>
      </w:r>
      <w:r w:rsidRPr="009B7EB4">
        <w:rPr>
          <w:rFonts w:ascii="Times New Roman" w:hAnsi="Times New Roman"/>
          <w:sz w:val="24"/>
          <w:szCs w:val="24"/>
        </w:rPr>
        <w:t>оборудованием в соответствии с требованиям</w:t>
      </w:r>
      <w:r>
        <w:rPr>
          <w:rFonts w:ascii="Times New Roman" w:hAnsi="Times New Roman"/>
          <w:sz w:val="24"/>
          <w:szCs w:val="24"/>
        </w:rPr>
        <w:t xml:space="preserve">и СанПиН, ФГОС ДО. Территория </w:t>
      </w:r>
      <w:r w:rsidRPr="009B7EB4">
        <w:rPr>
          <w:rFonts w:ascii="Times New Roman" w:hAnsi="Times New Roman"/>
          <w:sz w:val="24"/>
          <w:szCs w:val="24"/>
        </w:rPr>
        <w:t xml:space="preserve">ДОУ озеленена, по периметру участок имеет ограждение, освещение. </w:t>
      </w:r>
    </w:p>
    <w:p w:rsidR="00291CFD" w:rsidRDefault="00291CFD" w:rsidP="00291CFD">
      <w:pPr>
        <w:pStyle w:val="a5"/>
        <w:ind w:firstLine="491"/>
        <w:jc w:val="both"/>
        <w:rPr>
          <w:rFonts w:ascii="Times New Roman" w:hAnsi="Times New Roman"/>
          <w:sz w:val="24"/>
          <w:szCs w:val="24"/>
        </w:rPr>
      </w:pPr>
      <w:r w:rsidRPr="009B7EB4">
        <w:rPr>
          <w:rFonts w:ascii="Times New Roman" w:hAnsi="Times New Roman"/>
          <w:sz w:val="24"/>
          <w:szCs w:val="24"/>
        </w:rPr>
        <w:t xml:space="preserve">Продолжительность пребывания детей в ДОО, режим работы определены в соответствии с Уставом учреждения, объёмом решаемых задач образовательной деятельности: пятидневная рабочая неделя </w:t>
      </w:r>
      <w:r>
        <w:rPr>
          <w:rFonts w:ascii="Times New Roman" w:hAnsi="Times New Roman"/>
          <w:sz w:val="24"/>
          <w:szCs w:val="24"/>
        </w:rPr>
        <w:t xml:space="preserve">с 10,5-часовым </w:t>
      </w:r>
      <w:r w:rsidRPr="009B7EB4">
        <w:rPr>
          <w:rFonts w:ascii="Times New Roman" w:hAnsi="Times New Roman"/>
          <w:sz w:val="24"/>
          <w:szCs w:val="24"/>
        </w:rPr>
        <w:t>пребывание</w:t>
      </w:r>
      <w:r>
        <w:rPr>
          <w:rFonts w:ascii="Times New Roman" w:hAnsi="Times New Roman"/>
          <w:sz w:val="24"/>
          <w:szCs w:val="24"/>
        </w:rPr>
        <w:t>м детей (с 7.00 до 17.30 часов).</w:t>
      </w:r>
    </w:p>
    <w:p w:rsidR="00291CFD" w:rsidRDefault="00291CFD" w:rsidP="00291C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48B4"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 – очная</w:t>
      </w:r>
    </w:p>
    <w:p w:rsidR="00291CFD" w:rsidRDefault="00291CFD" w:rsidP="00291C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48B4">
        <w:rPr>
          <w:rFonts w:ascii="Times New Roman" w:hAnsi="Times New Roman"/>
          <w:b/>
          <w:sz w:val="24"/>
          <w:szCs w:val="24"/>
        </w:rPr>
        <w:t>Срок обучения</w:t>
      </w:r>
      <w:r>
        <w:rPr>
          <w:rFonts w:ascii="Times New Roman" w:hAnsi="Times New Roman"/>
          <w:sz w:val="24"/>
          <w:szCs w:val="24"/>
        </w:rPr>
        <w:t xml:space="preserve"> – 5 лет</w:t>
      </w:r>
    </w:p>
    <w:p w:rsidR="00291CFD" w:rsidRPr="000733CC" w:rsidRDefault="00AE48B4" w:rsidP="00291CFD">
      <w:pPr>
        <w:pStyle w:val="a5"/>
        <w:ind w:firstLine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1CFD" w:rsidRPr="00AE48B4">
        <w:rPr>
          <w:rFonts w:ascii="Times New Roman" w:hAnsi="Times New Roman"/>
          <w:b/>
          <w:sz w:val="24"/>
          <w:szCs w:val="24"/>
        </w:rPr>
        <w:t>Язык обучения</w:t>
      </w:r>
      <w:r w:rsidR="00291CFD">
        <w:rPr>
          <w:rFonts w:ascii="Times New Roman" w:hAnsi="Times New Roman"/>
          <w:sz w:val="24"/>
          <w:szCs w:val="24"/>
        </w:rPr>
        <w:t xml:space="preserve"> – русский</w:t>
      </w:r>
    </w:p>
    <w:p w:rsidR="00A93063" w:rsidRPr="002B6E8C" w:rsidRDefault="00B7463B" w:rsidP="00FD3675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8271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BA1927" w:rsidRPr="00882716">
        <w:rPr>
          <w:rFonts w:ascii="Times New Roman" w:eastAsia="Times New Roman" w:hAnsi="Times New Roman" w:cs="Times New Roman"/>
          <w:b/>
          <w:sz w:val="24"/>
          <w:szCs w:val="24"/>
        </w:rPr>
        <w:t>рганизационно-правовое обеспечение образовательной деятельности</w:t>
      </w:r>
      <w:r w:rsidR="00FF255B" w:rsidRPr="008827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E8C" w:rsidRPr="00D5658B" w:rsidRDefault="002B6E8C" w:rsidP="002B6E8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</w:rPr>
        <w:t>Образовательная деятельность в учреждении осуществляется в соответствии с основными нормативными документами.</w:t>
      </w:r>
    </w:p>
    <w:p w:rsidR="002B6E8C" w:rsidRPr="00D5658B" w:rsidRDefault="002B6E8C" w:rsidP="002B6E8C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Федеральный </w:t>
      </w:r>
      <w:r w:rsidRPr="00D5658B">
        <w:rPr>
          <w:rFonts w:ascii="Times New Roman" w:eastAsia="Times New Roman" w:hAnsi="Times New Roman"/>
          <w:b/>
          <w:sz w:val="24"/>
          <w:szCs w:val="24"/>
        </w:rPr>
        <w:t>уровень</w:t>
      </w:r>
    </w:p>
    <w:p w:rsidR="001453DF" w:rsidRDefault="002B6E8C" w:rsidP="00FD367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</w:rPr>
        <w:t>Конституция Российской Федерации;</w:t>
      </w:r>
    </w:p>
    <w:p w:rsidR="001453DF" w:rsidRDefault="002B6E8C" w:rsidP="00FD367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453DF">
        <w:rPr>
          <w:rFonts w:ascii="Times New Roman" w:eastAsia="Times New Roman" w:hAnsi="Times New Roman"/>
          <w:color w:val="000000"/>
          <w:sz w:val="24"/>
          <w:szCs w:val="24"/>
        </w:rPr>
        <w:t>Федеральный Закон от 29.12.2012 г. № 273-ФЗ «Об образовании в Российской Федерации</w:t>
      </w:r>
      <w:r w:rsidRPr="001453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453DF" w:rsidRPr="001453DF">
        <w:rPr>
          <w:rFonts w:ascii="Times New Roman" w:hAnsi="Times New Roman" w:cs="Times New Roman"/>
          <w:sz w:val="24"/>
          <w:szCs w:val="24"/>
        </w:rPr>
        <w:t xml:space="preserve"> (ред. от 24.03.2021года)</w:t>
      </w:r>
      <w:r w:rsidRPr="001453D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453D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1453DF" w:rsidRPr="001453DF" w:rsidRDefault="001453DF" w:rsidP="00FD36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3DF">
        <w:rPr>
          <w:rFonts w:ascii="Times New Roman" w:hAnsi="Times New Roman" w:cs="Times New Roman"/>
          <w:sz w:val="24"/>
          <w:szCs w:val="24"/>
        </w:rPr>
        <w:t>Федеральный закон от 8 июня 2020 года № 164-ФЗ «О внесении изменений в статьи 71.1 и 108 Федерального закона «Об образовании в Российской Федерации» (Принят Государственной Думой 27 мая 2020 года, одобрен Советом Федерации 2 июня 2020 года);</w:t>
      </w:r>
    </w:p>
    <w:p w:rsidR="002B6E8C" w:rsidRPr="00D5658B" w:rsidRDefault="002B6E8C" w:rsidP="00FD367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</w:rPr>
        <w:t>Федеральный Закон от 29.12.2010 года № 436–ФЗ «О защите детей от информации, причиняющей вред их здоровью и развитию»;</w:t>
      </w:r>
    </w:p>
    <w:p w:rsidR="00EA55C1" w:rsidRPr="00EA55C1" w:rsidRDefault="00EA55C1" w:rsidP="00FD3675">
      <w:pPr>
        <w:widowControl w:val="0"/>
        <w:numPr>
          <w:ilvl w:val="0"/>
          <w:numId w:val="2"/>
        </w:numPr>
        <w:tabs>
          <w:tab w:val="left" w:pos="1738"/>
          <w:tab w:val="left" w:pos="3971"/>
          <w:tab w:val="left" w:pos="5709"/>
          <w:tab w:val="left" w:pos="7688"/>
          <w:tab w:val="left" w:pos="9216"/>
        </w:tabs>
        <w:autoSpaceDE w:val="0"/>
        <w:autoSpaceDN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EA55C1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сентября 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18.12.2020 № 61573)»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55C1" w:rsidRPr="00EA55C1" w:rsidRDefault="00EA55C1" w:rsidP="00FD3675">
      <w:pPr>
        <w:widowControl w:val="0"/>
        <w:numPr>
          <w:ilvl w:val="0"/>
          <w:numId w:val="2"/>
        </w:numPr>
        <w:tabs>
          <w:tab w:val="left" w:pos="1738"/>
          <w:tab w:val="left" w:pos="3971"/>
          <w:tab w:val="left" w:pos="5709"/>
          <w:tab w:val="left" w:pos="7688"/>
          <w:tab w:val="left" w:pos="921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5C1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России 29.01.2021 «62296);</w:t>
      </w:r>
    </w:p>
    <w:p w:rsidR="002B6E8C" w:rsidRPr="00EA55C1" w:rsidRDefault="002B6E8C" w:rsidP="00FD367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РФ от 17 октября 2013 года №1155 «Об утверждении федерального государственного образовательного стандарта дошкольного образования»</w:t>
      </w:r>
      <w:r w:rsidR="00EA55C1" w:rsidRPr="00EA55C1">
        <w:rPr>
          <w:sz w:val="26"/>
          <w:szCs w:val="26"/>
        </w:rPr>
        <w:t xml:space="preserve"> </w:t>
      </w:r>
      <w:r w:rsidR="00EA55C1" w:rsidRPr="00EA55C1">
        <w:rPr>
          <w:rFonts w:ascii="Times New Roman" w:hAnsi="Times New Roman" w:cs="Times New Roman"/>
          <w:sz w:val="24"/>
          <w:szCs w:val="24"/>
        </w:rPr>
        <w:t>(ред. от 21 января 2019)</w:t>
      </w:r>
      <w:r w:rsidRPr="00EA55C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B6E8C" w:rsidRDefault="002B6E8C" w:rsidP="00FD367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>Приказ Министерства образования и науки РФ 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2B6E8C" w:rsidRPr="001453DF" w:rsidRDefault="002B6E8C" w:rsidP="00FD367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A2A9D">
        <w:rPr>
          <w:rFonts w:ascii="Times New Roman" w:hAnsi="Times New Roman"/>
          <w:sz w:val="24"/>
          <w:szCs w:val="24"/>
        </w:rPr>
        <w:t>Приказ Министерства просвещения Российской</w:t>
      </w:r>
      <w:r>
        <w:rPr>
          <w:rFonts w:ascii="Times New Roman" w:hAnsi="Times New Roman"/>
          <w:sz w:val="24"/>
          <w:szCs w:val="24"/>
        </w:rPr>
        <w:t xml:space="preserve"> Федерации от 31.07.2020 № 373 «</w:t>
      </w:r>
      <w:r w:rsidRPr="005A2A9D">
        <w:rPr>
          <w:rFonts w:ascii="Times New Roman" w:hAnsi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>
        <w:rPr>
          <w:rFonts w:ascii="Times New Roman" w:hAnsi="Times New Roman"/>
          <w:sz w:val="24"/>
          <w:szCs w:val="24"/>
        </w:rPr>
        <w:t>»</w:t>
      </w:r>
      <w:r w:rsidR="001453DF">
        <w:rPr>
          <w:rFonts w:ascii="Times New Roman" w:hAnsi="Times New Roman"/>
          <w:sz w:val="24"/>
          <w:szCs w:val="24"/>
        </w:rPr>
        <w:t>;</w:t>
      </w:r>
    </w:p>
    <w:p w:rsidR="001453DF" w:rsidRPr="001453DF" w:rsidRDefault="001453DF" w:rsidP="00FD36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3DF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14 июня 2013 года </w:t>
      </w:r>
      <w:r w:rsidRPr="001453DF">
        <w:rPr>
          <w:rFonts w:ascii="Times New Roman" w:hAnsi="Times New Roman" w:cs="Times New Roman"/>
          <w:sz w:val="24"/>
          <w:szCs w:val="24"/>
        </w:rPr>
        <w:br/>
        <w:t>№ 462 «Об утверждении Порядка проведения самообследования образовательной организ</w:t>
      </w:r>
      <w:r>
        <w:rPr>
          <w:rFonts w:ascii="Times New Roman" w:hAnsi="Times New Roman" w:cs="Times New Roman"/>
          <w:sz w:val="24"/>
          <w:szCs w:val="24"/>
        </w:rPr>
        <w:t>ации» (ред. от 14 декабря 2017);</w:t>
      </w:r>
    </w:p>
    <w:p w:rsidR="002B6E8C" w:rsidRPr="00005EAB" w:rsidRDefault="001453DF" w:rsidP="002B6E8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3DF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25 мая 2015 года № 996-р «Об утверждении Стратегии развития воспитания в Российской Фе</w:t>
      </w:r>
      <w:r w:rsidR="00FF374D">
        <w:rPr>
          <w:rFonts w:ascii="Times New Roman" w:hAnsi="Times New Roman" w:cs="Times New Roman"/>
          <w:sz w:val="24"/>
          <w:szCs w:val="24"/>
        </w:rPr>
        <w:t>дерации на период до 2025 года»;</w:t>
      </w:r>
    </w:p>
    <w:p w:rsidR="00005EAB" w:rsidRDefault="00005EAB" w:rsidP="00005EA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005EAB">
        <w:rPr>
          <w:rFonts w:ascii="Times New Roman" w:hAnsi="Times New Roman" w:cs="Times New Roman"/>
          <w:bCs/>
          <w:sz w:val="24"/>
          <w:szCs w:val="24"/>
        </w:rPr>
        <w:t>Указ Президента Российской Федерации от 21 июля 2020 № 474 «О национальных целях развития Российской Фе</w:t>
      </w:r>
      <w:r w:rsidR="00FF374D">
        <w:rPr>
          <w:rFonts w:ascii="Times New Roman" w:hAnsi="Times New Roman" w:cs="Times New Roman"/>
          <w:bCs/>
          <w:sz w:val="24"/>
          <w:szCs w:val="24"/>
        </w:rPr>
        <w:t>дерации на период до 2030 года»;</w:t>
      </w:r>
    </w:p>
    <w:p w:rsidR="00005EAB" w:rsidRPr="00005EAB" w:rsidRDefault="00005EAB" w:rsidP="00005EA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005EAB">
        <w:rPr>
          <w:rFonts w:ascii="Times New Roman" w:hAnsi="Times New Roman" w:cs="Times New Roman"/>
          <w:bCs/>
          <w:sz w:val="24"/>
          <w:szCs w:val="24"/>
        </w:rPr>
        <w:lastRenderedPageBreak/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2B6E8C" w:rsidRPr="00D5658B" w:rsidRDefault="002B6E8C" w:rsidP="002B6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5658B">
        <w:rPr>
          <w:rFonts w:ascii="Times New Roman" w:eastAsia="Times New Roman" w:hAnsi="Times New Roman"/>
          <w:b/>
          <w:color w:val="000000"/>
          <w:sz w:val="24"/>
          <w:szCs w:val="24"/>
        </w:rPr>
        <w:t>Региональный уровень</w:t>
      </w:r>
    </w:p>
    <w:p w:rsidR="00CF7B76" w:rsidRDefault="002B6E8C" w:rsidP="00FD36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>Приказ департамента образования Белгородской области от 30 июня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2015 г. № 2996 «Об утверждении</w:t>
      </w: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 xml:space="preserve"> «дорожной карты» обновления содержания дошкольного образования».</w:t>
      </w:r>
    </w:p>
    <w:p w:rsidR="002B6E8C" w:rsidRPr="00CF7B76" w:rsidRDefault="002B6E8C" w:rsidP="00FD36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F7B76">
        <w:rPr>
          <w:rFonts w:ascii="Times New Roman" w:eastAsia="Times New Roman" w:hAnsi="Times New Roman"/>
          <w:color w:val="000000"/>
          <w:sz w:val="24"/>
          <w:szCs w:val="24"/>
        </w:rPr>
        <w:t>Постановление Правительства Белгородской области от 30.12.2013 г. № 528-пп «Об утверждении государственной программы Белгородской области «Развитие образования Белгородс</w:t>
      </w:r>
      <w:r w:rsidR="00CF7B76" w:rsidRPr="00CF7B76">
        <w:rPr>
          <w:rFonts w:ascii="Times New Roman" w:eastAsia="Times New Roman" w:hAnsi="Times New Roman"/>
          <w:color w:val="000000"/>
          <w:sz w:val="24"/>
          <w:szCs w:val="24"/>
        </w:rPr>
        <w:t xml:space="preserve">кой области на 2014-2020 годы» </w:t>
      </w:r>
      <w:r w:rsidR="00CF7B76" w:rsidRPr="00CF7B76">
        <w:rPr>
          <w:rFonts w:ascii="Times New Roman" w:hAnsi="Times New Roman" w:cs="Times New Roman"/>
          <w:sz w:val="24"/>
          <w:szCs w:val="24"/>
        </w:rPr>
        <w:t>(с изменениями на 28 декабря 2020 года).</w:t>
      </w:r>
    </w:p>
    <w:p w:rsidR="002B6E8C" w:rsidRPr="00D5658B" w:rsidRDefault="002B6E8C" w:rsidP="00FD36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>Постановление Правительства Белгородской области от 10 февраля 2014 года № 20-пп «О поддержке альтернативных форм предоставления дошкольного образования».</w:t>
      </w:r>
    </w:p>
    <w:p w:rsidR="002B6E8C" w:rsidRPr="00F34FEF" w:rsidRDefault="002B6E8C" w:rsidP="00FD36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>Приказ департамента образования Белгородской области от 18 августа 2016 года №2678 «Об утверждении положения об обеспечении прав на дошкольное образование детей – инвалидов и детей с ОВЗ в Белгородской области».</w:t>
      </w:r>
    </w:p>
    <w:p w:rsidR="002B6E8C" w:rsidRPr="002B6E8C" w:rsidRDefault="002B6E8C" w:rsidP="00FD367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Письмо </w:t>
      </w:r>
      <w:r w:rsidRPr="00D5658B">
        <w:rPr>
          <w:rFonts w:ascii="Times New Roman" w:eastAsia="Times New Roman" w:hAnsi="Times New Roman"/>
          <w:sz w:val="24"/>
          <w:szCs w:val="24"/>
        </w:rPr>
        <w:t>департамента образования</w:t>
      </w: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 xml:space="preserve"> Белгородской области от 27 апреля 2017 г. №9-09/14/2121 «О направлении методических рекоменд</w:t>
      </w:r>
      <w:r>
        <w:rPr>
          <w:rFonts w:ascii="Times New Roman" w:eastAsia="Times New Roman" w:hAnsi="Times New Roman"/>
          <w:color w:val="000000"/>
          <w:sz w:val="24"/>
          <w:szCs w:val="24"/>
        </w:rPr>
        <w:t>аций об обеспечении психолого-</w:t>
      </w: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>педагогической поддержки семьи и повышении педагогической компетенции родителей (законных представителей) и иные локальные акты муниципального, институционального уровней.</w:t>
      </w:r>
    </w:p>
    <w:p w:rsidR="00CF7B76" w:rsidRDefault="00CF7B76" w:rsidP="00CF7B76">
      <w:pPr>
        <w:spacing w:after="0" w:line="240" w:lineRule="auto"/>
        <w:ind w:firstLine="708"/>
        <w:jc w:val="both"/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</w:pPr>
    </w:p>
    <w:p w:rsidR="00F64DD4" w:rsidRPr="009257A7" w:rsidRDefault="00F64DD4" w:rsidP="00CF7B76">
      <w:pPr>
        <w:spacing w:after="0" w:line="240" w:lineRule="auto"/>
        <w:ind w:firstLine="708"/>
        <w:jc w:val="both"/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</w:pPr>
      <w:r w:rsidRPr="009257A7"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>1.3. Контингент воспитанников:</w:t>
      </w:r>
    </w:p>
    <w:p w:rsidR="00F64DD4" w:rsidRPr="00614486" w:rsidRDefault="00F64DD4" w:rsidP="00F64DD4">
      <w:pPr>
        <w:spacing w:after="0" w:line="240" w:lineRule="auto"/>
        <w:jc w:val="both"/>
        <w:rPr>
          <w:rStyle w:val="b-message-headfield-value"/>
          <w:rFonts w:ascii="Times New Roman" w:hAnsi="Times New Roman"/>
          <w:color w:val="000000"/>
          <w:sz w:val="24"/>
          <w:szCs w:val="24"/>
        </w:rPr>
      </w:pPr>
      <w:r w:rsidRPr="00614486">
        <w:rPr>
          <w:rStyle w:val="b-message-headfield-value"/>
          <w:rFonts w:ascii="Times New Roman" w:hAnsi="Times New Roman"/>
          <w:color w:val="000000"/>
          <w:sz w:val="24"/>
          <w:szCs w:val="24"/>
        </w:rPr>
        <w:t xml:space="preserve">1.3.1. Общая численность воспитанников, осваивающих образовательную программу дошкольного образования – </w:t>
      </w:r>
      <w:r w:rsidR="002B1277"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>1</w:t>
      </w:r>
      <w:r w:rsidR="00005EAB"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>10</w:t>
      </w:r>
      <w:r w:rsidRPr="00614486"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 xml:space="preserve"> чел.</w:t>
      </w:r>
    </w:p>
    <w:p w:rsidR="00F64DD4" w:rsidRPr="00614486" w:rsidRDefault="00F64DD4" w:rsidP="00F64DD4">
      <w:pPr>
        <w:spacing w:after="0" w:line="240" w:lineRule="auto"/>
        <w:jc w:val="both"/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</w:pPr>
      <w:r w:rsidRPr="00614486">
        <w:rPr>
          <w:rStyle w:val="b-message-headfield-value"/>
          <w:rFonts w:ascii="Times New Roman" w:hAnsi="Times New Roman"/>
          <w:color w:val="000000"/>
          <w:sz w:val="24"/>
          <w:szCs w:val="24"/>
        </w:rPr>
        <w:t>1.3.2. В том числе в режиме полного дня</w:t>
      </w:r>
      <w:r w:rsidRPr="00614486"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 xml:space="preserve"> – </w:t>
      </w:r>
      <w:r w:rsidR="00005EAB"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>110</w:t>
      </w:r>
      <w:r w:rsidRPr="00614486"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 xml:space="preserve"> чел.</w:t>
      </w:r>
    </w:p>
    <w:p w:rsidR="00F64DD4" w:rsidRPr="00614486" w:rsidRDefault="00F64DD4" w:rsidP="00F64DD4">
      <w:pPr>
        <w:shd w:val="clear" w:color="auto" w:fill="FFFFFF"/>
        <w:spacing w:after="0" w:line="240" w:lineRule="auto"/>
        <w:jc w:val="both"/>
        <w:rPr>
          <w:rStyle w:val="b-message-headfield-value"/>
          <w:rFonts w:ascii="Times New Roman" w:hAnsi="Times New Roman"/>
          <w:sz w:val="24"/>
          <w:szCs w:val="24"/>
        </w:rPr>
      </w:pPr>
      <w:r w:rsidRPr="00614486">
        <w:rPr>
          <w:rStyle w:val="b-message-headfield-value"/>
          <w:rFonts w:ascii="Times New Roman" w:hAnsi="Times New Roman"/>
          <w:color w:val="000000"/>
          <w:sz w:val="24"/>
          <w:szCs w:val="24"/>
        </w:rPr>
        <w:t xml:space="preserve">1.3.3. Общая численность воспитанников в возрасте до 3-х лет </w:t>
      </w:r>
      <w:r w:rsidRPr="00614486"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>–</w:t>
      </w:r>
      <w:r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5EAB"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>25</w:t>
      </w:r>
      <w:r>
        <w:rPr>
          <w:rStyle w:val="b-message-headfield-value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5EAB">
        <w:rPr>
          <w:rStyle w:val="b-message-headfield-value"/>
          <w:rFonts w:ascii="Times New Roman" w:hAnsi="Times New Roman"/>
          <w:b/>
          <w:sz w:val="24"/>
          <w:szCs w:val="24"/>
        </w:rPr>
        <w:t>чел.</w:t>
      </w:r>
    </w:p>
    <w:p w:rsidR="00F64DD4" w:rsidRPr="00614486" w:rsidRDefault="00F64DD4" w:rsidP="00F64DD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486">
        <w:rPr>
          <w:rFonts w:ascii="Times New Roman" w:hAnsi="Times New Roman"/>
          <w:sz w:val="24"/>
          <w:szCs w:val="24"/>
        </w:rPr>
        <w:t xml:space="preserve">1.3.4. Общая численность воспитанников в возрасте от 3 до 8 лет </w:t>
      </w:r>
      <w:r w:rsidRPr="00614486">
        <w:rPr>
          <w:rFonts w:ascii="Times New Roman" w:hAnsi="Times New Roman"/>
          <w:b/>
          <w:sz w:val="24"/>
          <w:szCs w:val="24"/>
        </w:rPr>
        <w:t xml:space="preserve">– </w:t>
      </w:r>
      <w:r w:rsidR="002B1277">
        <w:rPr>
          <w:rFonts w:ascii="Times New Roman" w:hAnsi="Times New Roman"/>
          <w:b/>
          <w:sz w:val="24"/>
          <w:szCs w:val="24"/>
        </w:rPr>
        <w:t>85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05EAB">
        <w:rPr>
          <w:rFonts w:ascii="Times New Roman" w:hAnsi="Times New Roman"/>
          <w:b/>
          <w:sz w:val="24"/>
          <w:szCs w:val="24"/>
        </w:rPr>
        <w:t>чел.</w:t>
      </w:r>
    </w:p>
    <w:p w:rsidR="00F64DD4" w:rsidRPr="001E7AE8" w:rsidRDefault="00F64DD4" w:rsidP="00F64DD4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14486">
        <w:rPr>
          <w:rFonts w:ascii="Times New Roman" w:hAnsi="Times New Roman"/>
          <w:sz w:val="24"/>
          <w:szCs w:val="24"/>
        </w:rPr>
        <w:t>1.3.5.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486">
        <w:rPr>
          <w:rFonts w:ascii="Times New Roman" w:hAnsi="Times New Roman"/>
          <w:sz w:val="24"/>
          <w:szCs w:val="24"/>
        </w:rPr>
        <w:t xml:space="preserve">Средний показатель пропущенных дней при посещении дошкольной образовательной организации по болезни на одного воспитанника </w:t>
      </w:r>
      <w:r w:rsidRPr="0066691E">
        <w:rPr>
          <w:rFonts w:ascii="Times New Roman" w:hAnsi="Times New Roman"/>
          <w:sz w:val="24"/>
          <w:szCs w:val="24"/>
        </w:rPr>
        <w:t>–</w:t>
      </w:r>
      <w:r w:rsidR="00CF7B76" w:rsidRPr="00CA440D">
        <w:rPr>
          <w:rFonts w:ascii="Times New Roman" w:hAnsi="Times New Roman"/>
          <w:sz w:val="24"/>
          <w:szCs w:val="24"/>
        </w:rPr>
        <w:t xml:space="preserve"> </w:t>
      </w:r>
      <w:r w:rsidR="00CA440D" w:rsidRPr="00CA440D">
        <w:rPr>
          <w:rFonts w:ascii="Times New Roman" w:hAnsi="Times New Roman"/>
          <w:b/>
          <w:sz w:val="24"/>
          <w:szCs w:val="24"/>
        </w:rPr>
        <w:t>10,6</w:t>
      </w:r>
      <w:r w:rsidR="00CF7B76" w:rsidRPr="00CA440D">
        <w:rPr>
          <w:rFonts w:ascii="Times New Roman" w:hAnsi="Times New Roman" w:cs="Times New Roman"/>
          <w:sz w:val="24"/>
          <w:szCs w:val="24"/>
        </w:rPr>
        <w:t xml:space="preserve"> </w:t>
      </w:r>
      <w:r w:rsidRPr="00CA440D">
        <w:rPr>
          <w:rFonts w:ascii="Times New Roman" w:hAnsi="Times New Roman" w:cs="Times New Roman"/>
          <w:sz w:val="24"/>
          <w:szCs w:val="24"/>
        </w:rPr>
        <w:t>дня</w:t>
      </w:r>
      <w:r w:rsidRPr="00CA440D">
        <w:rPr>
          <w:rFonts w:ascii="Times New Roman" w:hAnsi="Times New Roman"/>
          <w:b/>
          <w:sz w:val="24"/>
          <w:szCs w:val="24"/>
        </w:rPr>
        <w:t xml:space="preserve">.  </w:t>
      </w:r>
    </w:p>
    <w:p w:rsidR="00F64DD4" w:rsidRDefault="00F64DD4" w:rsidP="00F64DD4">
      <w:pPr>
        <w:pStyle w:val="afa"/>
        <w:ind w:left="0" w:right="0" w:firstLine="567"/>
        <w:jc w:val="both"/>
        <w:rPr>
          <w:sz w:val="24"/>
          <w:szCs w:val="24"/>
        </w:rPr>
      </w:pPr>
      <w:r w:rsidRPr="00614486">
        <w:rPr>
          <w:sz w:val="24"/>
          <w:szCs w:val="24"/>
        </w:rPr>
        <w:t xml:space="preserve">Основное число воспитанников составляют дети, проживающие в </w:t>
      </w:r>
      <w:r w:rsidR="00C22115">
        <w:rPr>
          <w:sz w:val="24"/>
          <w:szCs w:val="24"/>
        </w:rPr>
        <w:t>поселке</w:t>
      </w:r>
    </w:p>
    <w:p w:rsidR="00F64DD4" w:rsidRPr="009257A7" w:rsidRDefault="00F64DD4" w:rsidP="00F64DD4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0"/>
        <w:gridCol w:w="2223"/>
        <w:gridCol w:w="1421"/>
      </w:tblGrid>
      <w:tr w:rsidR="00F64DD4" w:rsidRPr="005D3623" w:rsidTr="00C22115">
        <w:trPr>
          <w:trHeight w:val="269"/>
        </w:trPr>
        <w:tc>
          <w:tcPr>
            <w:tcW w:w="6210" w:type="dxa"/>
          </w:tcPr>
          <w:p w:rsidR="00F64DD4" w:rsidRPr="0069183F" w:rsidRDefault="00F64DD4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183F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223" w:type="dxa"/>
          </w:tcPr>
          <w:p w:rsidR="00F64DD4" w:rsidRPr="0069183F" w:rsidRDefault="00F64DD4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183F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421" w:type="dxa"/>
          </w:tcPr>
          <w:p w:rsidR="00F64DD4" w:rsidRPr="0069183F" w:rsidRDefault="00F64DD4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183F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64DD4" w:rsidRPr="00614486" w:rsidTr="00C22115">
        <w:trPr>
          <w:trHeight w:val="269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>Всего групп полного дня</w:t>
            </w:r>
          </w:p>
        </w:tc>
        <w:tc>
          <w:tcPr>
            <w:tcW w:w="2223" w:type="dxa"/>
          </w:tcPr>
          <w:p w:rsidR="00F64DD4" w:rsidRPr="00614486" w:rsidRDefault="00C22115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F64DD4" w:rsidRPr="00614486" w:rsidRDefault="00F64DD4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486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6D14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64DD4" w:rsidRPr="00614486" w:rsidTr="00C22115">
        <w:trPr>
          <w:trHeight w:val="286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воспитанников </w:t>
            </w:r>
          </w:p>
        </w:tc>
        <w:tc>
          <w:tcPr>
            <w:tcW w:w="2223" w:type="dxa"/>
          </w:tcPr>
          <w:p w:rsidR="00F64DD4" w:rsidRPr="00614486" w:rsidRDefault="00005EAB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21" w:type="dxa"/>
          </w:tcPr>
          <w:p w:rsidR="00F64DD4" w:rsidRPr="00614486" w:rsidRDefault="00F64DD4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144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F64DD4" w:rsidRPr="00614486" w:rsidTr="00C22115">
        <w:trPr>
          <w:trHeight w:val="269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223" w:type="dxa"/>
          </w:tcPr>
          <w:p w:rsidR="00F64DD4" w:rsidRPr="00614486" w:rsidRDefault="00F64DD4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F64DD4" w:rsidRPr="00614486" w:rsidRDefault="00F64DD4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4DD4" w:rsidRPr="00614486" w:rsidTr="00C22115">
        <w:trPr>
          <w:trHeight w:val="269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>- младший дошкольный возраст</w:t>
            </w:r>
          </w:p>
        </w:tc>
        <w:tc>
          <w:tcPr>
            <w:tcW w:w="2223" w:type="dxa"/>
          </w:tcPr>
          <w:p w:rsidR="00F64DD4" w:rsidRPr="00614486" w:rsidRDefault="00005EAB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21" w:type="dxa"/>
          </w:tcPr>
          <w:p w:rsidR="00F64DD4" w:rsidRPr="00614486" w:rsidRDefault="00005EAB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  <w:r w:rsidR="00F64DD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64DD4" w:rsidRPr="00614486" w:rsidTr="00C22115">
        <w:trPr>
          <w:trHeight w:val="269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>- средний дошкольный возраст</w:t>
            </w:r>
          </w:p>
        </w:tc>
        <w:tc>
          <w:tcPr>
            <w:tcW w:w="2223" w:type="dxa"/>
          </w:tcPr>
          <w:p w:rsidR="00F64DD4" w:rsidRPr="00614486" w:rsidRDefault="00005EAB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1" w:type="dxa"/>
          </w:tcPr>
          <w:p w:rsidR="00F64DD4" w:rsidRPr="00614486" w:rsidRDefault="00005EAB" w:rsidP="00C22115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F64DD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64DD4" w:rsidRPr="00614486" w:rsidTr="00C22115">
        <w:trPr>
          <w:trHeight w:val="269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>- старший дошкольный возраст</w:t>
            </w:r>
          </w:p>
        </w:tc>
        <w:tc>
          <w:tcPr>
            <w:tcW w:w="2223" w:type="dxa"/>
          </w:tcPr>
          <w:p w:rsidR="00F64DD4" w:rsidRPr="00A11D1A" w:rsidRDefault="00005EAB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21" w:type="dxa"/>
          </w:tcPr>
          <w:p w:rsidR="00F64DD4" w:rsidRPr="00614486" w:rsidRDefault="006D142C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="00F64DD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64DD4" w:rsidRPr="00614486" w:rsidTr="00C22115">
        <w:trPr>
          <w:trHeight w:val="269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2223" w:type="dxa"/>
          </w:tcPr>
          <w:p w:rsidR="00F64DD4" w:rsidRPr="00614486" w:rsidRDefault="00C22115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</w:tcPr>
          <w:p w:rsidR="00F64DD4" w:rsidRPr="00A11D1A" w:rsidRDefault="00C22115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64DD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64DD4" w:rsidRPr="00614486" w:rsidTr="00C22115">
        <w:trPr>
          <w:trHeight w:val="269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 xml:space="preserve">Дети с ОВЗ </w:t>
            </w:r>
          </w:p>
        </w:tc>
        <w:tc>
          <w:tcPr>
            <w:tcW w:w="2223" w:type="dxa"/>
          </w:tcPr>
          <w:p w:rsidR="00F64DD4" w:rsidRPr="00614486" w:rsidRDefault="00005EAB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21" w:type="dxa"/>
          </w:tcPr>
          <w:p w:rsidR="00F64DD4" w:rsidRPr="00A11D1A" w:rsidRDefault="006D142C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F64DD4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64DD4" w:rsidRPr="00614486" w:rsidTr="00C22115">
        <w:trPr>
          <w:trHeight w:val="286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>Всего групп:</w:t>
            </w:r>
          </w:p>
        </w:tc>
        <w:tc>
          <w:tcPr>
            <w:tcW w:w="2223" w:type="dxa"/>
          </w:tcPr>
          <w:p w:rsidR="00F64DD4" w:rsidRPr="00614486" w:rsidRDefault="00C22115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F64DD4" w:rsidRPr="00614486" w:rsidRDefault="00F64DD4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F64DD4" w:rsidRPr="00614486" w:rsidTr="00C22115">
        <w:trPr>
          <w:trHeight w:val="269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>- реализующих общеобразовательные программы ДОУ</w:t>
            </w:r>
          </w:p>
        </w:tc>
        <w:tc>
          <w:tcPr>
            <w:tcW w:w="2223" w:type="dxa"/>
          </w:tcPr>
          <w:p w:rsidR="00F64DD4" w:rsidRPr="00614486" w:rsidRDefault="00C22115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F64DD4" w:rsidRPr="00614486" w:rsidRDefault="00C22115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</w:t>
            </w:r>
            <w:r w:rsidR="00F64DD4" w:rsidRPr="0061448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64DD4" w:rsidRPr="00614486" w:rsidTr="00C22115">
        <w:trPr>
          <w:trHeight w:val="252"/>
        </w:trPr>
        <w:tc>
          <w:tcPr>
            <w:tcW w:w="6210" w:type="dxa"/>
          </w:tcPr>
          <w:p w:rsidR="00F64DD4" w:rsidRPr="008B05FC" w:rsidRDefault="00F64DD4" w:rsidP="00626B74">
            <w:pPr>
              <w:tabs>
                <w:tab w:val="left" w:pos="793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05FC">
              <w:rPr>
                <w:rFonts w:ascii="Times New Roman" w:eastAsia="Times New Roman" w:hAnsi="Times New Roman"/>
                <w:sz w:val="24"/>
                <w:szCs w:val="24"/>
              </w:rPr>
              <w:t xml:space="preserve">-  специальные (коррекционные) образовательные программы </w:t>
            </w:r>
          </w:p>
        </w:tc>
        <w:tc>
          <w:tcPr>
            <w:tcW w:w="2223" w:type="dxa"/>
          </w:tcPr>
          <w:p w:rsidR="00F64DD4" w:rsidRPr="00614486" w:rsidRDefault="00F64DD4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48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F64DD4" w:rsidRPr="00614486" w:rsidRDefault="00C22115" w:rsidP="00626B74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64DD4" w:rsidRPr="0061448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F64DD4" w:rsidRPr="009257A7" w:rsidRDefault="00F64DD4" w:rsidP="00F64D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Комплектование групп </w:t>
      </w:r>
      <w:r w:rsidRPr="009257A7">
        <w:rPr>
          <w:rFonts w:ascii="Times New Roman" w:hAnsi="Times New Roman"/>
          <w:sz w:val="24"/>
          <w:szCs w:val="24"/>
        </w:rPr>
        <w:t>ДОУ ведется в со</w:t>
      </w:r>
      <w:r>
        <w:rPr>
          <w:rFonts w:ascii="Times New Roman" w:hAnsi="Times New Roman"/>
          <w:sz w:val="24"/>
          <w:szCs w:val="24"/>
        </w:rPr>
        <w:t xml:space="preserve">ответствии с «Правилами приема, комплектования, перевода и отчисления воспитанников </w:t>
      </w:r>
      <w:r w:rsidR="00C22115">
        <w:rPr>
          <w:rFonts w:ascii="Times New Roman" w:hAnsi="Times New Roman"/>
          <w:sz w:val="24"/>
          <w:szCs w:val="24"/>
        </w:rPr>
        <w:t>М</w:t>
      </w:r>
      <w:r w:rsidRPr="009257A7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9257A7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го дошкольного образовательного учреждения</w:t>
      </w:r>
      <w:r w:rsidR="00C22115">
        <w:rPr>
          <w:rFonts w:ascii="Times New Roman" w:hAnsi="Times New Roman"/>
          <w:sz w:val="24"/>
          <w:szCs w:val="24"/>
        </w:rPr>
        <w:t xml:space="preserve"> </w:t>
      </w:r>
      <w:r w:rsidR="00C22115">
        <w:rPr>
          <w:rFonts w:ascii="Times New Roman" w:hAnsi="Times New Roman" w:cs="Times New Roman"/>
          <w:sz w:val="24"/>
          <w:szCs w:val="24"/>
        </w:rPr>
        <w:t>"</w:t>
      </w:r>
      <w:r w:rsidRPr="009257A7">
        <w:rPr>
          <w:rFonts w:ascii="Times New Roman" w:hAnsi="Times New Roman"/>
          <w:sz w:val="24"/>
          <w:szCs w:val="24"/>
        </w:rPr>
        <w:t xml:space="preserve">Детский сад </w:t>
      </w:r>
      <w:r w:rsidR="00C22115">
        <w:rPr>
          <w:rFonts w:ascii="Times New Roman" w:hAnsi="Times New Roman" w:cs="Times New Roman"/>
          <w:sz w:val="24"/>
          <w:szCs w:val="24"/>
        </w:rPr>
        <w:t>"Звёздочка"</w:t>
      </w:r>
      <w:r w:rsidR="00C22115">
        <w:rPr>
          <w:rFonts w:ascii="Times New Roman" w:hAnsi="Times New Roman"/>
          <w:sz w:val="24"/>
          <w:szCs w:val="24"/>
        </w:rPr>
        <w:t xml:space="preserve"> п.Яковлево</w:t>
      </w:r>
      <w:r w:rsidRPr="009257A7">
        <w:rPr>
          <w:rFonts w:ascii="Times New Roman" w:hAnsi="Times New Roman"/>
          <w:sz w:val="24"/>
          <w:szCs w:val="24"/>
        </w:rPr>
        <w:t xml:space="preserve"> Яковлевского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="00C22115">
        <w:rPr>
          <w:rFonts w:ascii="Times New Roman" w:hAnsi="Times New Roman" w:cs="Times New Roman"/>
          <w:sz w:val="24"/>
          <w:szCs w:val="24"/>
        </w:rPr>
        <w:t>"</w:t>
      </w:r>
      <w:r w:rsidRPr="009257A7">
        <w:rPr>
          <w:rFonts w:ascii="Times New Roman" w:hAnsi="Times New Roman"/>
          <w:sz w:val="24"/>
          <w:szCs w:val="24"/>
        </w:rPr>
        <w:t xml:space="preserve">. </w:t>
      </w:r>
    </w:p>
    <w:p w:rsidR="00F64DD4" w:rsidRPr="009257A7" w:rsidRDefault="00F64DD4" w:rsidP="00F64D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A7">
        <w:rPr>
          <w:rFonts w:ascii="Times New Roman" w:hAnsi="Times New Roman"/>
          <w:sz w:val="24"/>
          <w:szCs w:val="24"/>
        </w:rPr>
        <w:lastRenderedPageBreak/>
        <w:t>Целью данного мероприятия является обеспечение реализации прав детей на общедоступное, беспла</w:t>
      </w:r>
      <w:r>
        <w:rPr>
          <w:rFonts w:ascii="Times New Roman" w:hAnsi="Times New Roman"/>
          <w:sz w:val="24"/>
          <w:szCs w:val="24"/>
        </w:rPr>
        <w:t xml:space="preserve">тное дошкольное образование в </w:t>
      </w:r>
      <w:r w:rsidRPr="009257A7">
        <w:rPr>
          <w:rFonts w:ascii="Times New Roman" w:hAnsi="Times New Roman"/>
          <w:sz w:val="24"/>
          <w:szCs w:val="24"/>
        </w:rPr>
        <w:t>ДОУ, реализующего основную общеобразовательную программу дошкольного образования.</w:t>
      </w:r>
    </w:p>
    <w:p w:rsidR="00F64DD4" w:rsidRPr="00C22115" w:rsidRDefault="00F64DD4" w:rsidP="00C221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A7">
        <w:rPr>
          <w:rFonts w:ascii="Times New Roman" w:hAnsi="Times New Roman"/>
          <w:sz w:val="24"/>
          <w:szCs w:val="24"/>
        </w:rPr>
        <w:t>Порядо</w:t>
      </w:r>
      <w:r>
        <w:rPr>
          <w:rFonts w:ascii="Times New Roman" w:hAnsi="Times New Roman"/>
          <w:sz w:val="24"/>
          <w:szCs w:val="24"/>
        </w:rPr>
        <w:t xml:space="preserve">к приема и зачисления детей в </w:t>
      </w:r>
      <w:r w:rsidRPr="009257A7">
        <w:rPr>
          <w:rFonts w:ascii="Times New Roman" w:hAnsi="Times New Roman"/>
          <w:sz w:val="24"/>
          <w:szCs w:val="24"/>
        </w:rPr>
        <w:t>ДОУ осуществляется из числа внесенн</w:t>
      </w:r>
      <w:r>
        <w:rPr>
          <w:rFonts w:ascii="Times New Roman" w:hAnsi="Times New Roman"/>
          <w:sz w:val="24"/>
          <w:szCs w:val="24"/>
        </w:rPr>
        <w:t xml:space="preserve">ых в электронную базу данных ДОУ очередников, </w:t>
      </w:r>
      <w:r w:rsidRPr="009257A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 Возраст приема детей в учреждение определяется Уставом ДОУ. Ребенок принимае</w:t>
      </w:r>
      <w:r>
        <w:rPr>
          <w:rFonts w:ascii="Times New Roman" w:hAnsi="Times New Roman"/>
          <w:sz w:val="24"/>
          <w:szCs w:val="24"/>
        </w:rPr>
        <w:t xml:space="preserve">тся в </w:t>
      </w:r>
      <w:r w:rsidRPr="009257A7">
        <w:rPr>
          <w:rFonts w:ascii="Times New Roman" w:hAnsi="Times New Roman"/>
          <w:sz w:val="24"/>
          <w:szCs w:val="24"/>
        </w:rPr>
        <w:t xml:space="preserve">ДОУ на основании письменного заявления родителей (законных представителей) и путевки, выданной управлением образования администрации Яковлевского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9257A7">
        <w:rPr>
          <w:rFonts w:ascii="Times New Roman" w:hAnsi="Times New Roman"/>
          <w:sz w:val="24"/>
          <w:szCs w:val="24"/>
        </w:rPr>
        <w:t>. Контингент воспитанников формируется в соответствии с их возрастом.</w:t>
      </w:r>
    </w:p>
    <w:p w:rsidR="00C22115" w:rsidRPr="00B8203C" w:rsidRDefault="00C22115" w:rsidP="00C2211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203C">
        <w:rPr>
          <w:rFonts w:ascii="Times New Roman" w:hAnsi="Times New Roman"/>
          <w:b/>
          <w:sz w:val="24"/>
          <w:szCs w:val="24"/>
        </w:rPr>
        <w:t>1.4. Уровень и направленность реализуемых образовательных программ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22115" w:rsidRPr="002F2A94" w:rsidRDefault="00C22115" w:rsidP="00C221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</w:t>
      </w:r>
      <w:r w:rsidRPr="002F2A94">
        <w:rPr>
          <w:rFonts w:ascii="Times New Roman" w:hAnsi="Times New Roman"/>
          <w:sz w:val="24"/>
          <w:szCs w:val="24"/>
        </w:rPr>
        <w:t>образовательная программа дошкольного обр</w:t>
      </w:r>
      <w:r>
        <w:rPr>
          <w:rFonts w:ascii="Times New Roman" w:hAnsi="Times New Roman"/>
          <w:sz w:val="24"/>
          <w:szCs w:val="24"/>
        </w:rPr>
        <w:t xml:space="preserve">азования (далее – Программа) </w:t>
      </w:r>
      <w:r w:rsidRPr="002F2A94">
        <w:rPr>
          <w:rFonts w:ascii="Times New Roman" w:hAnsi="Times New Roman"/>
          <w:sz w:val="24"/>
          <w:szCs w:val="24"/>
        </w:rPr>
        <w:t>ДОУ обеспечивает разносторонне</w:t>
      </w:r>
      <w:r>
        <w:rPr>
          <w:rFonts w:ascii="Times New Roman" w:hAnsi="Times New Roman"/>
          <w:sz w:val="24"/>
          <w:szCs w:val="24"/>
        </w:rPr>
        <w:t>е развитие детей в возрасте от 1,5</w:t>
      </w:r>
      <w:r w:rsidRPr="002F2A94">
        <w:rPr>
          <w:rFonts w:ascii="Times New Roman" w:hAnsi="Times New Roman"/>
          <w:sz w:val="24"/>
          <w:szCs w:val="24"/>
        </w:rPr>
        <w:t xml:space="preserve"> до 8 лет с учетом их возрастных и индивидуальных особенностей по основным направлениям (далее – образовательные области) – физическому, социально-коммуникативному, познавательному, речевому и художественно-эстетическому развитию. Программа обеспечивает достижение воспитанниками готовности к школе. </w:t>
      </w:r>
    </w:p>
    <w:p w:rsidR="00C22115" w:rsidRPr="002F2A94" w:rsidRDefault="00C22115" w:rsidP="00C221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2A94">
        <w:rPr>
          <w:rFonts w:ascii="Times New Roman" w:hAnsi="Times New Roman"/>
          <w:sz w:val="24"/>
          <w:szCs w:val="24"/>
        </w:rPr>
        <w:t>Программа направлена на:</w:t>
      </w:r>
    </w:p>
    <w:p w:rsidR="00C22115" w:rsidRPr="002F2A94" w:rsidRDefault="00C22115" w:rsidP="00C221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A94">
        <w:rPr>
          <w:rFonts w:ascii="Times New Roman" w:hAnsi="Times New Roman"/>
          <w:sz w:val="24"/>
          <w:szCs w:val="24"/>
        </w:rPr>
        <w:t>-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C22115" w:rsidRDefault="00C22115" w:rsidP="00C2211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A94">
        <w:rPr>
          <w:rFonts w:ascii="Times New Roman" w:hAnsi="Times New Roman"/>
          <w:sz w:val="24"/>
          <w:szCs w:val="24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22115" w:rsidRPr="00EF426E" w:rsidRDefault="00C22115" w:rsidP="00C22115">
      <w:pPr>
        <w:pStyle w:val="text"/>
        <w:spacing w:before="0" w:beforeAutospacing="0" w:after="0" w:afterAutospacing="0"/>
        <w:ind w:firstLine="567"/>
      </w:pPr>
      <w:r w:rsidRPr="00EF426E">
        <w:t>Программа отвечает образовательному запросу социума,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особенностей, 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C22115" w:rsidRPr="009257A7" w:rsidRDefault="00C22115" w:rsidP="00C22115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3.</w:t>
      </w:r>
    </w:p>
    <w:tbl>
      <w:tblPr>
        <w:tblW w:w="9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0"/>
        <w:gridCol w:w="1145"/>
        <w:gridCol w:w="992"/>
        <w:gridCol w:w="1134"/>
        <w:gridCol w:w="1614"/>
        <w:gridCol w:w="1550"/>
      </w:tblGrid>
      <w:tr w:rsidR="00C22115" w:rsidRPr="005D3623" w:rsidTr="00C22115">
        <w:trPr>
          <w:trHeight w:val="266"/>
        </w:trPr>
        <w:tc>
          <w:tcPr>
            <w:tcW w:w="3250" w:type="dxa"/>
          </w:tcPr>
          <w:p w:rsidR="00C22115" w:rsidRPr="005D3623" w:rsidRDefault="00C22115" w:rsidP="00626B7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Основная программа</w:t>
            </w:r>
          </w:p>
        </w:tc>
        <w:tc>
          <w:tcPr>
            <w:tcW w:w="4885" w:type="dxa"/>
            <w:gridSpan w:val="4"/>
          </w:tcPr>
          <w:p w:rsidR="00C22115" w:rsidRPr="005D3623" w:rsidRDefault="00C22115" w:rsidP="00626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Возрастные группы</w:t>
            </w:r>
          </w:p>
        </w:tc>
        <w:tc>
          <w:tcPr>
            <w:tcW w:w="1550" w:type="dxa"/>
            <w:vMerge w:val="restart"/>
          </w:tcPr>
          <w:p w:rsidR="00C22115" w:rsidRPr="005D3623" w:rsidRDefault="00C22115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 групп/</w:t>
            </w:r>
          </w:p>
          <w:p w:rsidR="00C22115" w:rsidRPr="005D3623" w:rsidRDefault="00C22115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детей</w:t>
            </w:r>
          </w:p>
        </w:tc>
      </w:tr>
      <w:tr w:rsidR="00833D63" w:rsidRPr="005D3623" w:rsidTr="00833D63">
        <w:trPr>
          <w:trHeight w:val="334"/>
        </w:trPr>
        <w:tc>
          <w:tcPr>
            <w:tcW w:w="3250" w:type="dxa"/>
            <w:vMerge w:val="restart"/>
          </w:tcPr>
          <w:p w:rsidR="00833D63" w:rsidRPr="008B05FC" w:rsidRDefault="00833D63" w:rsidP="00833D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5FC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дошкольного образования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B05FC"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Звёздочка</w:t>
            </w:r>
            <w:r>
              <w:rPr>
                <w:rFonts w:asciiTheme="minorBidi" w:hAnsiTheme="minorBidi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п.Яковлево Яковлевского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45" w:type="dxa"/>
          </w:tcPr>
          <w:p w:rsidR="00833D63" w:rsidRPr="0024679A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79A">
              <w:rPr>
                <w:rFonts w:ascii="Times New Roman" w:hAnsi="Times New Roman"/>
                <w:color w:val="000000"/>
                <w:sz w:val="16"/>
                <w:szCs w:val="16"/>
              </w:rPr>
              <w:t>1-я</w:t>
            </w:r>
          </w:p>
          <w:p w:rsidR="00833D63" w:rsidRPr="0024679A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79A">
              <w:rPr>
                <w:rFonts w:ascii="Times New Roman" w:hAnsi="Times New Roman"/>
                <w:color w:val="000000"/>
                <w:sz w:val="16"/>
                <w:szCs w:val="16"/>
              </w:rPr>
              <w:t>младшая</w:t>
            </w:r>
          </w:p>
        </w:tc>
        <w:tc>
          <w:tcPr>
            <w:tcW w:w="992" w:type="dxa"/>
          </w:tcPr>
          <w:p w:rsidR="00833D63" w:rsidRPr="0024679A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79A">
              <w:rPr>
                <w:rFonts w:ascii="Times New Roman" w:hAnsi="Times New Roman"/>
                <w:color w:val="000000"/>
                <w:sz w:val="16"/>
                <w:szCs w:val="16"/>
              </w:rPr>
              <w:t>2-я младшая</w:t>
            </w:r>
          </w:p>
        </w:tc>
        <w:tc>
          <w:tcPr>
            <w:tcW w:w="1134" w:type="dxa"/>
          </w:tcPr>
          <w:p w:rsidR="00833D63" w:rsidRPr="0024679A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4679A">
              <w:rPr>
                <w:rFonts w:ascii="Times New Roman" w:hAnsi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614" w:type="dxa"/>
          </w:tcPr>
          <w:p w:rsidR="00833D63" w:rsidRPr="0024679A" w:rsidRDefault="00201B28" w:rsidP="00626B74">
            <w:pPr>
              <w:shd w:val="clear" w:color="auto" w:fill="FFFFFF"/>
              <w:spacing w:after="0" w:line="240" w:lineRule="auto"/>
              <w:ind w:firstLine="5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старшая</w:t>
            </w:r>
          </w:p>
        </w:tc>
        <w:tc>
          <w:tcPr>
            <w:tcW w:w="1550" w:type="dxa"/>
            <w:vMerge/>
          </w:tcPr>
          <w:p w:rsidR="00833D63" w:rsidRPr="005D3623" w:rsidRDefault="00833D63" w:rsidP="00626B7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833D63" w:rsidRPr="005D3623" w:rsidTr="00833D63">
        <w:trPr>
          <w:trHeight w:val="170"/>
        </w:trPr>
        <w:tc>
          <w:tcPr>
            <w:tcW w:w="3250" w:type="dxa"/>
            <w:vMerge/>
          </w:tcPr>
          <w:p w:rsidR="00833D63" w:rsidRPr="005D3623" w:rsidRDefault="00833D63" w:rsidP="00626B7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</w:tcPr>
          <w:p w:rsidR="00833D63" w:rsidRPr="005D3623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33D63" w:rsidRPr="005D3623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33D63" w:rsidRPr="00BD7C29" w:rsidRDefault="00833D63" w:rsidP="00626B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833D63" w:rsidRPr="00992A57" w:rsidRDefault="00833D63" w:rsidP="00626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33D63" w:rsidRPr="005D3623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33D63" w:rsidRPr="005D3623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833D63" w:rsidRPr="005D3623" w:rsidRDefault="00833D63" w:rsidP="00626B74">
            <w:pPr>
              <w:shd w:val="clear" w:color="auto" w:fill="FFFFFF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33D63" w:rsidRPr="00BD068F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833D63" w:rsidRPr="005D3623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33D63" w:rsidRPr="005D3623" w:rsidRDefault="00833D63" w:rsidP="00626B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833D63" w:rsidRPr="005D3623" w:rsidRDefault="00201B28" w:rsidP="00833D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(97</w:t>
            </w:r>
            <w:r w:rsidR="002B12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воспитанник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</w:t>
            </w:r>
            <w:r w:rsidR="00833D63" w:rsidRPr="0013207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C22115" w:rsidRPr="002F2A94" w:rsidRDefault="00C22115" w:rsidP="00C22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22115" w:rsidRDefault="00C22115" w:rsidP="00C221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5FC">
        <w:rPr>
          <w:rFonts w:ascii="Times New Roman" w:hAnsi="Times New Roman"/>
          <w:sz w:val="24"/>
          <w:szCs w:val="24"/>
        </w:rPr>
        <w:t>Адаптированная основная образовательная программа дошкольного образования для дет</w:t>
      </w:r>
      <w:r>
        <w:rPr>
          <w:rFonts w:ascii="Times New Roman" w:hAnsi="Times New Roman"/>
          <w:sz w:val="24"/>
          <w:szCs w:val="24"/>
        </w:rPr>
        <w:t xml:space="preserve">ей с тяжелыми нарушениями речи </w:t>
      </w:r>
      <w:r w:rsidR="00833D63">
        <w:rPr>
          <w:rFonts w:ascii="Times New Roman" w:hAnsi="Times New Roman"/>
          <w:sz w:val="24"/>
          <w:szCs w:val="24"/>
        </w:rPr>
        <w:t>М</w:t>
      </w:r>
      <w:r w:rsidRPr="008B05FC">
        <w:rPr>
          <w:rFonts w:ascii="Times New Roman" w:hAnsi="Times New Roman"/>
          <w:sz w:val="24"/>
          <w:szCs w:val="24"/>
        </w:rPr>
        <w:t>униципального бюджетного дошкольно</w:t>
      </w:r>
      <w:r>
        <w:rPr>
          <w:rFonts w:ascii="Times New Roman" w:hAnsi="Times New Roman"/>
          <w:sz w:val="24"/>
          <w:szCs w:val="24"/>
        </w:rPr>
        <w:t xml:space="preserve">го образовательного учреждения </w:t>
      </w:r>
      <w:r w:rsidR="00833D63">
        <w:rPr>
          <w:rFonts w:ascii="Times New Roman" w:hAnsi="Times New Roman" w:cs="Times New Roman"/>
          <w:sz w:val="24"/>
          <w:szCs w:val="24"/>
        </w:rPr>
        <w:t>"</w:t>
      </w:r>
      <w:r w:rsidR="00833D63" w:rsidRPr="008B05FC">
        <w:rPr>
          <w:rFonts w:ascii="Times New Roman" w:hAnsi="Times New Roman"/>
          <w:sz w:val="24"/>
          <w:szCs w:val="24"/>
        </w:rPr>
        <w:t xml:space="preserve">Детский сад </w:t>
      </w:r>
      <w:r w:rsidR="00833D63">
        <w:rPr>
          <w:rFonts w:ascii="Times New Roman" w:hAnsi="Times New Roman" w:cs="Times New Roman"/>
          <w:sz w:val="24"/>
          <w:szCs w:val="24"/>
        </w:rPr>
        <w:t>"</w:t>
      </w:r>
      <w:r w:rsidR="00833D63">
        <w:rPr>
          <w:rFonts w:ascii="Times New Roman" w:hAnsi="Times New Roman"/>
          <w:sz w:val="24"/>
          <w:szCs w:val="24"/>
        </w:rPr>
        <w:t>Звёздочка</w:t>
      </w:r>
      <w:r w:rsidR="00833D63">
        <w:rPr>
          <w:rFonts w:asciiTheme="minorBidi" w:hAnsiTheme="minorBidi"/>
          <w:sz w:val="24"/>
          <w:szCs w:val="24"/>
        </w:rPr>
        <w:t>"</w:t>
      </w:r>
      <w:r w:rsidR="00833D63">
        <w:rPr>
          <w:rFonts w:ascii="Times New Roman" w:hAnsi="Times New Roman"/>
          <w:sz w:val="24"/>
          <w:szCs w:val="24"/>
        </w:rPr>
        <w:t xml:space="preserve"> п.Яковлево Яковлевского городского округа</w:t>
      </w:r>
      <w:r w:rsidR="00833D63">
        <w:rPr>
          <w:rFonts w:ascii="Times New Roman" w:hAnsi="Times New Roman" w:cs="Times New Roman"/>
          <w:sz w:val="24"/>
          <w:szCs w:val="24"/>
        </w:rPr>
        <w:t>"</w:t>
      </w:r>
      <w:r w:rsidR="00833D63" w:rsidRPr="00D5658B">
        <w:rPr>
          <w:rFonts w:ascii="Times New Roman" w:hAnsi="Times New Roman"/>
          <w:sz w:val="24"/>
          <w:szCs w:val="24"/>
        </w:rPr>
        <w:t xml:space="preserve"> </w:t>
      </w:r>
      <w:r w:rsidRPr="00D5658B">
        <w:rPr>
          <w:rFonts w:ascii="Times New Roman" w:hAnsi="Times New Roman"/>
          <w:sz w:val="24"/>
          <w:szCs w:val="24"/>
        </w:rPr>
        <w:t>(далее – АООП</w:t>
      </w:r>
      <w:r>
        <w:rPr>
          <w:rFonts w:ascii="Times New Roman" w:hAnsi="Times New Roman"/>
          <w:sz w:val="24"/>
          <w:szCs w:val="24"/>
        </w:rPr>
        <w:t xml:space="preserve"> ДО</w:t>
      </w:r>
      <w:r w:rsidRPr="00D5658B">
        <w:rPr>
          <w:rFonts w:ascii="Times New Roman" w:hAnsi="Times New Roman"/>
          <w:sz w:val="24"/>
          <w:szCs w:val="24"/>
        </w:rPr>
        <w:t xml:space="preserve">) реализуется в </w:t>
      </w:r>
      <w:r w:rsidR="00833D63">
        <w:rPr>
          <w:rFonts w:ascii="Times New Roman" w:hAnsi="Times New Roman"/>
          <w:sz w:val="24"/>
          <w:szCs w:val="24"/>
        </w:rPr>
        <w:t xml:space="preserve">разновозрастной </w:t>
      </w:r>
      <w:r w:rsidRPr="00D5658B">
        <w:rPr>
          <w:rFonts w:ascii="Times New Roman" w:hAnsi="Times New Roman"/>
          <w:sz w:val="24"/>
          <w:szCs w:val="24"/>
        </w:rPr>
        <w:t xml:space="preserve">группе </w:t>
      </w:r>
      <w:r w:rsidR="00201B28">
        <w:rPr>
          <w:rFonts w:ascii="Times New Roman" w:hAnsi="Times New Roman"/>
          <w:sz w:val="24"/>
          <w:szCs w:val="24"/>
        </w:rPr>
        <w:t>компенсирующей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58B">
        <w:rPr>
          <w:rFonts w:ascii="Times New Roman" w:hAnsi="Times New Roman"/>
          <w:sz w:val="24"/>
          <w:szCs w:val="24"/>
        </w:rPr>
        <w:t xml:space="preserve">направленности </w:t>
      </w:r>
      <w:r w:rsidR="00833D63">
        <w:rPr>
          <w:rFonts w:ascii="Times New Roman" w:hAnsi="Times New Roman"/>
          <w:sz w:val="24"/>
          <w:szCs w:val="24"/>
        </w:rPr>
        <w:t>на основании заключений ТПМПК (Ц</w:t>
      </w:r>
      <w:r w:rsidRPr="00D5658B">
        <w:rPr>
          <w:rFonts w:ascii="Times New Roman" w:hAnsi="Times New Roman"/>
          <w:sz w:val="24"/>
          <w:szCs w:val="24"/>
        </w:rPr>
        <w:t>ПМПК) с согласия родителей (законных представителей) с детьми с ОВЗ (с тяжелыми нарушениям</w:t>
      </w:r>
      <w:r w:rsidR="00DC3F73">
        <w:rPr>
          <w:rFonts w:ascii="Times New Roman" w:hAnsi="Times New Roman"/>
          <w:sz w:val="24"/>
          <w:szCs w:val="24"/>
        </w:rPr>
        <w:t>и речи (далее – ТНР)</w:t>
      </w:r>
      <w:r w:rsidRPr="00D5658B">
        <w:rPr>
          <w:rFonts w:ascii="Times New Roman" w:hAnsi="Times New Roman"/>
          <w:sz w:val="24"/>
          <w:szCs w:val="24"/>
        </w:rPr>
        <w:t>.</w:t>
      </w:r>
      <w:r w:rsidR="00833D63">
        <w:rPr>
          <w:rFonts w:ascii="Times New Roman" w:hAnsi="Times New Roman"/>
          <w:sz w:val="24"/>
          <w:szCs w:val="24"/>
        </w:rPr>
        <w:t xml:space="preserve"> </w:t>
      </w:r>
    </w:p>
    <w:p w:rsidR="00C22115" w:rsidRDefault="00C22115" w:rsidP="00C2211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05FC">
        <w:rPr>
          <w:rFonts w:ascii="Times New Roman" w:hAnsi="Times New Roman"/>
          <w:sz w:val="24"/>
          <w:szCs w:val="24"/>
        </w:rPr>
        <w:t xml:space="preserve">Адаптированная основная образовательная программа дошкольного образования для детей с </w:t>
      </w:r>
      <w:r w:rsidR="00201B28">
        <w:rPr>
          <w:rFonts w:ascii="Times New Roman" w:hAnsi="Times New Roman"/>
          <w:sz w:val="24"/>
          <w:szCs w:val="24"/>
        </w:rPr>
        <w:t>задержкой психического развития</w:t>
      </w:r>
      <w:r w:rsidRPr="008B05FC">
        <w:rPr>
          <w:rFonts w:ascii="Times New Roman" w:hAnsi="Times New Roman"/>
          <w:sz w:val="24"/>
          <w:szCs w:val="24"/>
        </w:rPr>
        <w:t xml:space="preserve"> </w:t>
      </w:r>
      <w:r w:rsidR="00833D63">
        <w:rPr>
          <w:rFonts w:ascii="Times New Roman" w:hAnsi="Times New Roman"/>
          <w:sz w:val="24"/>
          <w:szCs w:val="24"/>
        </w:rPr>
        <w:t>М</w:t>
      </w:r>
      <w:r w:rsidR="00833D63" w:rsidRPr="008B05FC">
        <w:rPr>
          <w:rFonts w:ascii="Times New Roman" w:hAnsi="Times New Roman"/>
          <w:sz w:val="24"/>
          <w:szCs w:val="24"/>
        </w:rPr>
        <w:t>униципального бюджетного дошкольно</w:t>
      </w:r>
      <w:r w:rsidR="00833D63">
        <w:rPr>
          <w:rFonts w:ascii="Times New Roman" w:hAnsi="Times New Roman"/>
          <w:sz w:val="24"/>
          <w:szCs w:val="24"/>
        </w:rPr>
        <w:t xml:space="preserve">го образовательного учреждения </w:t>
      </w:r>
      <w:r w:rsidR="00833D63">
        <w:rPr>
          <w:rFonts w:ascii="Times New Roman" w:hAnsi="Times New Roman" w:cs="Times New Roman"/>
          <w:sz w:val="24"/>
          <w:szCs w:val="24"/>
        </w:rPr>
        <w:t>"</w:t>
      </w:r>
      <w:r w:rsidR="00833D63" w:rsidRPr="008B05FC">
        <w:rPr>
          <w:rFonts w:ascii="Times New Roman" w:hAnsi="Times New Roman"/>
          <w:sz w:val="24"/>
          <w:szCs w:val="24"/>
        </w:rPr>
        <w:t xml:space="preserve">Детский сад </w:t>
      </w:r>
      <w:r w:rsidR="00833D63">
        <w:rPr>
          <w:rFonts w:ascii="Times New Roman" w:hAnsi="Times New Roman" w:cs="Times New Roman"/>
          <w:sz w:val="24"/>
          <w:szCs w:val="24"/>
        </w:rPr>
        <w:t>"</w:t>
      </w:r>
      <w:r w:rsidR="00833D63">
        <w:rPr>
          <w:rFonts w:ascii="Times New Roman" w:hAnsi="Times New Roman"/>
          <w:sz w:val="24"/>
          <w:szCs w:val="24"/>
        </w:rPr>
        <w:t>Звёздочка</w:t>
      </w:r>
      <w:r w:rsidR="00833D63">
        <w:rPr>
          <w:rFonts w:asciiTheme="minorBidi" w:hAnsiTheme="minorBidi"/>
          <w:sz w:val="24"/>
          <w:szCs w:val="24"/>
        </w:rPr>
        <w:t>"</w:t>
      </w:r>
      <w:r w:rsidR="00833D63">
        <w:rPr>
          <w:rFonts w:ascii="Times New Roman" w:hAnsi="Times New Roman"/>
          <w:sz w:val="24"/>
          <w:szCs w:val="24"/>
        </w:rPr>
        <w:t xml:space="preserve"> п.Яковлево Яковлевского городского округа</w:t>
      </w:r>
      <w:r w:rsidR="00833D63">
        <w:rPr>
          <w:rFonts w:ascii="Times New Roman" w:hAnsi="Times New Roman" w:cs="Times New Roman"/>
          <w:sz w:val="24"/>
          <w:szCs w:val="24"/>
        </w:rPr>
        <w:t>"</w:t>
      </w:r>
      <w:r w:rsidR="00833D63" w:rsidRPr="00D5658B">
        <w:rPr>
          <w:rFonts w:ascii="Times New Roman" w:hAnsi="Times New Roman"/>
          <w:sz w:val="24"/>
          <w:szCs w:val="24"/>
        </w:rPr>
        <w:t xml:space="preserve"> </w:t>
      </w:r>
      <w:r w:rsidRPr="00D5658B">
        <w:rPr>
          <w:rFonts w:ascii="Times New Roman" w:hAnsi="Times New Roman"/>
          <w:sz w:val="24"/>
          <w:szCs w:val="24"/>
        </w:rPr>
        <w:t>(далее – АООП</w:t>
      </w:r>
      <w:r>
        <w:rPr>
          <w:rFonts w:ascii="Times New Roman" w:hAnsi="Times New Roman"/>
          <w:sz w:val="24"/>
          <w:szCs w:val="24"/>
        </w:rPr>
        <w:t xml:space="preserve"> ДО) реализуется в </w:t>
      </w:r>
      <w:r w:rsidRPr="00D5658B">
        <w:rPr>
          <w:rFonts w:ascii="Times New Roman" w:hAnsi="Times New Roman"/>
          <w:sz w:val="24"/>
          <w:szCs w:val="24"/>
        </w:rPr>
        <w:t xml:space="preserve">группе </w:t>
      </w:r>
      <w:r w:rsidR="00201B28">
        <w:rPr>
          <w:rFonts w:ascii="Times New Roman" w:hAnsi="Times New Roman"/>
          <w:sz w:val="24"/>
          <w:szCs w:val="24"/>
        </w:rPr>
        <w:t>компенсирующей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58B">
        <w:rPr>
          <w:rFonts w:ascii="Times New Roman" w:hAnsi="Times New Roman"/>
          <w:sz w:val="24"/>
          <w:szCs w:val="24"/>
        </w:rPr>
        <w:t xml:space="preserve">направленности с </w:t>
      </w:r>
      <w:r>
        <w:rPr>
          <w:rFonts w:ascii="Times New Roman" w:hAnsi="Times New Roman"/>
          <w:sz w:val="24"/>
          <w:szCs w:val="24"/>
        </w:rPr>
        <w:t xml:space="preserve">1 ребенком старшего дошкольного возраста </w:t>
      </w:r>
      <w:r w:rsidRPr="00D5658B">
        <w:rPr>
          <w:rFonts w:ascii="Times New Roman" w:hAnsi="Times New Roman"/>
          <w:sz w:val="24"/>
          <w:szCs w:val="24"/>
        </w:rPr>
        <w:t>на основании заключени</w:t>
      </w:r>
      <w:r>
        <w:rPr>
          <w:rFonts w:ascii="Times New Roman" w:hAnsi="Times New Roman"/>
          <w:sz w:val="24"/>
          <w:szCs w:val="24"/>
        </w:rPr>
        <w:t>я</w:t>
      </w:r>
      <w:r w:rsidRPr="00D5658B">
        <w:rPr>
          <w:rFonts w:ascii="Times New Roman" w:hAnsi="Times New Roman"/>
          <w:sz w:val="24"/>
          <w:szCs w:val="24"/>
        </w:rPr>
        <w:t xml:space="preserve"> </w:t>
      </w:r>
      <w:r w:rsidR="00924CF6">
        <w:rPr>
          <w:rFonts w:ascii="Times New Roman" w:hAnsi="Times New Roman"/>
          <w:sz w:val="24"/>
          <w:szCs w:val="24"/>
        </w:rPr>
        <w:lastRenderedPageBreak/>
        <w:t>ТПМПК</w:t>
      </w:r>
      <w:r w:rsidRPr="00D5658B">
        <w:rPr>
          <w:rFonts w:ascii="Times New Roman" w:hAnsi="Times New Roman"/>
          <w:sz w:val="24"/>
          <w:szCs w:val="24"/>
        </w:rPr>
        <w:t xml:space="preserve"> с согласия родителей (законных представителей) с детьми с ОВЗ (с </w:t>
      </w:r>
      <w:r w:rsidR="00201B28">
        <w:rPr>
          <w:rFonts w:ascii="Times New Roman" w:hAnsi="Times New Roman"/>
          <w:sz w:val="24"/>
          <w:szCs w:val="24"/>
        </w:rPr>
        <w:t>задержкой психического развития</w:t>
      </w:r>
      <w:r w:rsidR="00201B28" w:rsidRPr="008B05FC">
        <w:rPr>
          <w:rFonts w:ascii="Times New Roman" w:hAnsi="Times New Roman"/>
          <w:sz w:val="24"/>
          <w:szCs w:val="24"/>
        </w:rPr>
        <w:t xml:space="preserve"> </w:t>
      </w:r>
      <w:r w:rsidR="00201B28">
        <w:rPr>
          <w:rFonts w:ascii="Times New Roman" w:hAnsi="Times New Roman"/>
          <w:sz w:val="24"/>
          <w:szCs w:val="24"/>
        </w:rPr>
        <w:t>(далее – ЗПР</w:t>
      </w:r>
      <w:r>
        <w:rPr>
          <w:rFonts w:ascii="Times New Roman" w:hAnsi="Times New Roman"/>
          <w:sz w:val="24"/>
          <w:szCs w:val="24"/>
        </w:rPr>
        <w:t>)</w:t>
      </w:r>
      <w:r w:rsidRPr="00D5658B">
        <w:rPr>
          <w:rFonts w:ascii="Times New Roman" w:hAnsi="Times New Roman"/>
          <w:sz w:val="24"/>
          <w:szCs w:val="24"/>
        </w:rPr>
        <w:t>.</w:t>
      </w:r>
    </w:p>
    <w:p w:rsidR="00C22115" w:rsidRDefault="00C22115" w:rsidP="00C22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658B">
        <w:rPr>
          <w:rFonts w:ascii="Times New Roman" w:hAnsi="Times New Roman"/>
          <w:sz w:val="24"/>
          <w:szCs w:val="24"/>
        </w:rPr>
        <w:t xml:space="preserve">АООП </w:t>
      </w:r>
      <w:r>
        <w:rPr>
          <w:rFonts w:ascii="Times New Roman" w:hAnsi="Times New Roman"/>
          <w:sz w:val="24"/>
          <w:szCs w:val="24"/>
        </w:rPr>
        <w:t xml:space="preserve">ДО для детей с ТНР разработана </w:t>
      </w:r>
      <w:r w:rsidRPr="00D5658B">
        <w:rPr>
          <w:rFonts w:ascii="Times New Roman" w:hAnsi="Times New Roman"/>
          <w:sz w:val="24"/>
          <w:szCs w:val="24"/>
        </w:rPr>
        <w:t>в соответствии с основной образовательной программой дошкольного образования, примерной адаптированной основной образовательной программой дошкольного образования на основе ФГОС дошкольного образования для детей раннего и дошкольного возра</w:t>
      </w:r>
      <w:r>
        <w:rPr>
          <w:rFonts w:ascii="Times New Roman" w:hAnsi="Times New Roman"/>
          <w:sz w:val="24"/>
          <w:szCs w:val="24"/>
        </w:rPr>
        <w:t xml:space="preserve">ста с тяжелыми нарушениями речи, </w:t>
      </w:r>
    </w:p>
    <w:p w:rsidR="00C22115" w:rsidRPr="00924CF6" w:rsidRDefault="00C22115" w:rsidP="00924CF6">
      <w:pPr>
        <w:pStyle w:val="Default"/>
        <w:ind w:firstLine="709"/>
        <w:jc w:val="both"/>
      </w:pPr>
      <w:r w:rsidRPr="008676FE">
        <w:t>АООП ДО детей с</w:t>
      </w:r>
      <w:r w:rsidR="00201B28">
        <w:t xml:space="preserve"> ЗПР</w:t>
      </w:r>
      <w:r w:rsidRPr="008676FE">
        <w:t xml:space="preserve"> разработана в соответствии с федеральным государственным образовательным стандартом дошкольного образования (ФГОС ДО), примерной адаптированной основной образовательной программой дошкольного образования детей с </w:t>
      </w:r>
      <w:r w:rsidR="00201B28">
        <w:t xml:space="preserve">задержкой психического развития </w:t>
      </w:r>
      <w:r>
        <w:t xml:space="preserve">с учётом: </w:t>
      </w:r>
      <w:r w:rsidRPr="008676FE">
        <w:t>основной образовательной программы дошкольного образования</w:t>
      </w:r>
      <w:r>
        <w:t xml:space="preserve"> ДОО и</w:t>
      </w:r>
      <w:r w:rsidRPr="008676FE">
        <w:t xml:space="preserve"> примерной адаптированной основной образовательной программой для детей с тяжелыми нарушениями речи (общим недоразвитием речи) с 3 до 7 лет. </w:t>
      </w:r>
      <w:r w:rsidR="00201B28">
        <w:t xml:space="preserve"> </w:t>
      </w:r>
    </w:p>
    <w:p w:rsidR="00C22115" w:rsidRPr="009257A7" w:rsidRDefault="00C22115" w:rsidP="00C22115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="00924CF6">
        <w:rPr>
          <w:sz w:val="24"/>
          <w:szCs w:val="24"/>
        </w:rPr>
        <w:t>аблица 4</w:t>
      </w:r>
      <w:r>
        <w:rPr>
          <w:sz w:val="24"/>
          <w:szCs w:val="24"/>
        </w:rPr>
        <w:t>.</w:t>
      </w:r>
    </w:p>
    <w:p w:rsidR="00C22115" w:rsidRPr="00284DA1" w:rsidRDefault="00C22115" w:rsidP="00C22115">
      <w:pPr>
        <w:pStyle w:val="ConsPlusNormal"/>
        <w:widowControl/>
        <w:suppressAutoHyphens/>
        <w:autoSpaceDN/>
        <w:adjustRightInd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0"/>
        <w:gridCol w:w="1792"/>
      </w:tblGrid>
      <w:tr w:rsidR="00924CF6" w:rsidRPr="008676FE" w:rsidTr="00924CF6">
        <w:trPr>
          <w:trHeight w:val="825"/>
        </w:trPr>
        <w:tc>
          <w:tcPr>
            <w:tcW w:w="7920" w:type="dxa"/>
          </w:tcPr>
          <w:p w:rsidR="00924CF6" w:rsidRPr="008676FE" w:rsidRDefault="00924CF6" w:rsidP="00626B74">
            <w:pPr>
              <w:pStyle w:val="ConsPlusNormal"/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FE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программа</w:t>
            </w:r>
          </w:p>
        </w:tc>
        <w:tc>
          <w:tcPr>
            <w:tcW w:w="1792" w:type="dxa"/>
          </w:tcPr>
          <w:p w:rsidR="00924CF6" w:rsidRPr="008676FE" w:rsidRDefault="00924CF6" w:rsidP="00626B74">
            <w:pPr>
              <w:pStyle w:val="ConsPlusNormal"/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8676FE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924CF6" w:rsidRPr="005D3623" w:rsidTr="00924CF6">
        <w:trPr>
          <w:trHeight w:val="840"/>
        </w:trPr>
        <w:tc>
          <w:tcPr>
            <w:tcW w:w="7920" w:type="dxa"/>
          </w:tcPr>
          <w:p w:rsidR="00924CF6" w:rsidRPr="008B05FC" w:rsidRDefault="00201B28" w:rsidP="00626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Адаптированная основная </w:t>
            </w:r>
            <w:r w:rsidR="00924CF6" w:rsidRPr="008B05FC">
              <w:rPr>
                <w:rFonts w:ascii="Times New Roman" w:hAnsi="Times New Roman"/>
                <w:sz w:val="24"/>
                <w:szCs w:val="24"/>
              </w:rPr>
              <w:t>образовательная программа дошкольного образования для детей с тяжелыми нарушениями речи</w:t>
            </w:r>
          </w:p>
        </w:tc>
        <w:tc>
          <w:tcPr>
            <w:tcW w:w="1792" w:type="dxa"/>
          </w:tcPr>
          <w:p w:rsidR="00924CF6" w:rsidRDefault="00201B28" w:rsidP="00626B74">
            <w:pPr>
              <w:pStyle w:val="ConsPlusNormal"/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</w:t>
            </w:r>
            <w:r w:rsidR="00924CF6">
              <w:rPr>
                <w:rFonts w:ascii="Times New Roman" w:hAnsi="Times New Roman" w:cs="Times New Roman"/>
              </w:rPr>
              <w:t xml:space="preserve"> </w:t>
            </w:r>
            <w:r w:rsidR="00924CF6" w:rsidRPr="000C2E61">
              <w:rPr>
                <w:rFonts w:ascii="Times New Roman" w:hAnsi="Times New Roman" w:cs="Times New Roman"/>
              </w:rPr>
              <w:t>человек</w:t>
            </w:r>
          </w:p>
          <w:p w:rsidR="00924CF6" w:rsidRPr="000C2E61" w:rsidRDefault="008F39A7" w:rsidP="00626B74">
            <w:pPr>
              <w:pStyle w:val="ConsPlusNormal"/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(92</w:t>
            </w:r>
            <w:r w:rsidR="00924CF6">
              <w:rPr>
                <w:rFonts w:ascii="Times New Roman" w:hAnsi="Times New Roman" w:cs="Times New Roman"/>
              </w:rPr>
              <w:t>%)</w:t>
            </w:r>
          </w:p>
        </w:tc>
      </w:tr>
      <w:tr w:rsidR="00924CF6" w:rsidRPr="005D3623" w:rsidTr="00924CF6">
        <w:trPr>
          <w:trHeight w:val="711"/>
        </w:trPr>
        <w:tc>
          <w:tcPr>
            <w:tcW w:w="7920" w:type="dxa"/>
          </w:tcPr>
          <w:p w:rsidR="00924CF6" w:rsidRPr="008B05FC" w:rsidRDefault="00924CF6" w:rsidP="00626B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5FC">
              <w:rPr>
                <w:rFonts w:ascii="Times New Roman" w:hAnsi="Times New Roman"/>
                <w:sz w:val="24"/>
                <w:szCs w:val="24"/>
              </w:rPr>
              <w:t xml:space="preserve">Адаптированная основная образовательная программа для детей с </w:t>
            </w:r>
            <w:r w:rsidR="00201B28" w:rsidRPr="00201B28">
              <w:rPr>
                <w:rFonts w:ascii="Times New Roman" w:hAnsi="Times New Roman"/>
                <w:sz w:val="24"/>
                <w:szCs w:val="24"/>
              </w:rPr>
              <w:t>задержкой психического развития</w:t>
            </w:r>
          </w:p>
        </w:tc>
        <w:tc>
          <w:tcPr>
            <w:tcW w:w="1792" w:type="dxa"/>
          </w:tcPr>
          <w:p w:rsidR="00924CF6" w:rsidRDefault="00924CF6" w:rsidP="00626B74">
            <w:pPr>
              <w:pStyle w:val="ConsPlusNormal"/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0C2E61">
              <w:rPr>
                <w:rFonts w:ascii="Times New Roman" w:hAnsi="Times New Roman" w:cs="Times New Roman"/>
              </w:rPr>
              <w:t>человек</w:t>
            </w:r>
          </w:p>
          <w:p w:rsidR="00924CF6" w:rsidRPr="000C2E61" w:rsidRDefault="008F39A7" w:rsidP="00626B74">
            <w:pPr>
              <w:pStyle w:val="ConsPlusNormal"/>
              <w:widowControl/>
              <w:suppressAutoHyphens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</w:t>
            </w:r>
            <w:r w:rsidR="00924CF6">
              <w:rPr>
                <w:rFonts w:ascii="Times New Roman" w:hAnsi="Times New Roman" w:cs="Times New Roman"/>
              </w:rPr>
              <w:t>%)</w:t>
            </w:r>
          </w:p>
        </w:tc>
      </w:tr>
    </w:tbl>
    <w:p w:rsidR="00086248" w:rsidRDefault="00086248" w:rsidP="00622BB0">
      <w:pPr>
        <w:shd w:val="clear" w:color="auto" w:fill="FFFFFF"/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74D" w:rsidRPr="00FF374D" w:rsidRDefault="00FF374D" w:rsidP="00622BB0">
      <w:pPr>
        <w:shd w:val="clear" w:color="auto" w:fill="FFFFFF"/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74D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работа</w:t>
      </w:r>
    </w:p>
    <w:p w:rsidR="00331D35" w:rsidRPr="00622BB0" w:rsidRDefault="00FF374D" w:rsidP="00622BB0">
      <w:pPr>
        <w:shd w:val="clear" w:color="auto" w:fill="FFFFFF"/>
        <w:spacing w:after="0" w:line="240" w:lineRule="auto"/>
        <w:ind w:firstLine="3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  <w:r w:rsidR="00331D35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331D35" w:rsidRPr="00527ADF">
        <w:rPr>
          <w:rFonts w:ascii="Times New Roman" w:eastAsia="Times New Roman" w:hAnsi="Times New Roman" w:cs="Times New Roman"/>
          <w:sz w:val="24"/>
          <w:szCs w:val="24"/>
        </w:rPr>
        <w:t xml:space="preserve"> реализует рабочую программу воспитания и календарный план воспитательной работы, которые являются частью основной образовательной программы </w:t>
      </w:r>
      <w:r w:rsidR="00331D35" w:rsidRPr="00622BB0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образования.</w:t>
      </w:r>
    </w:p>
    <w:p w:rsidR="008B6D60" w:rsidRPr="008B6D60" w:rsidRDefault="008B6D60" w:rsidP="008B6D60">
      <w:pPr>
        <w:keepNext/>
        <w:keepLines/>
        <w:spacing w:after="0" w:line="240" w:lineRule="auto"/>
        <w:ind w:firstLine="37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B6D60">
        <w:rPr>
          <w:rFonts w:ascii="Times New Roman" w:hAnsi="Times New Roman" w:cs="Times New Roman"/>
          <w:sz w:val="24"/>
          <w:szCs w:val="24"/>
        </w:rPr>
        <w:t>В соответствии с   требованиями   Федерального   закона   № 304-ФЗ от 31 июля 2020 года «О внесении изменений в 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D60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по вопросам воспитания обучающихся» расширены направления воспитания, являющиеся основными векторами воспитательной работы:</w:t>
      </w:r>
    </w:p>
    <w:p w:rsidR="008B6D60" w:rsidRPr="008B6D60" w:rsidRDefault="008B6D60" w:rsidP="008B6D60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B6D60">
        <w:rPr>
          <w:rFonts w:ascii="Times New Roman" w:hAnsi="Times New Roman" w:cs="Times New Roman"/>
          <w:sz w:val="24"/>
          <w:szCs w:val="24"/>
        </w:rPr>
        <w:t>–</w:t>
      </w:r>
      <w:r w:rsidRPr="008B6D60">
        <w:rPr>
          <w:rFonts w:ascii="Times New Roman" w:hAnsi="Times New Roman" w:cs="Times New Roman"/>
          <w:sz w:val="24"/>
          <w:szCs w:val="24"/>
        </w:rPr>
        <w:tab/>
        <w:t>гражданское и патриотическое воспитание;</w:t>
      </w:r>
    </w:p>
    <w:p w:rsidR="008B6D60" w:rsidRPr="008B6D60" w:rsidRDefault="008B6D60" w:rsidP="008B6D60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B6D60">
        <w:rPr>
          <w:rFonts w:ascii="Times New Roman" w:hAnsi="Times New Roman" w:cs="Times New Roman"/>
          <w:sz w:val="24"/>
          <w:szCs w:val="24"/>
        </w:rPr>
        <w:t>–</w:t>
      </w:r>
      <w:r w:rsidRPr="008B6D60">
        <w:rPr>
          <w:rFonts w:ascii="Times New Roman" w:hAnsi="Times New Roman" w:cs="Times New Roman"/>
          <w:sz w:val="24"/>
          <w:szCs w:val="24"/>
        </w:rPr>
        <w:tab/>
        <w:t>духовно-нравственное развитие;</w:t>
      </w:r>
    </w:p>
    <w:p w:rsidR="008B6D60" w:rsidRPr="008B6D60" w:rsidRDefault="008B6D60" w:rsidP="008B6D60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B6D60">
        <w:rPr>
          <w:rFonts w:ascii="Times New Roman" w:hAnsi="Times New Roman" w:cs="Times New Roman"/>
          <w:sz w:val="24"/>
          <w:szCs w:val="24"/>
        </w:rPr>
        <w:t>–</w:t>
      </w:r>
      <w:r w:rsidRPr="008B6D60">
        <w:rPr>
          <w:rFonts w:ascii="Times New Roman" w:hAnsi="Times New Roman" w:cs="Times New Roman"/>
          <w:sz w:val="24"/>
          <w:szCs w:val="24"/>
        </w:rPr>
        <w:tab/>
        <w:t>приобщение детей к культурному наследию;</w:t>
      </w:r>
    </w:p>
    <w:p w:rsidR="008B6D60" w:rsidRPr="008B6D60" w:rsidRDefault="008B6D60" w:rsidP="008B6D60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B6D60">
        <w:rPr>
          <w:rFonts w:ascii="Times New Roman" w:hAnsi="Times New Roman" w:cs="Times New Roman"/>
          <w:sz w:val="24"/>
          <w:szCs w:val="24"/>
        </w:rPr>
        <w:t>–</w:t>
      </w:r>
      <w:r w:rsidRPr="008B6D60">
        <w:rPr>
          <w:rFonts w:ascii="Times New Roman" w:hAnsi="Times New Roman" w:cs="Times New Roman"/>
          <w:sz w:val="24"/>
          <w:szCs w:val="24"/>
        </w:rPr>
        <w:tab/>
        <w:t>физическое развитие и культура здоровья;</w:t>
      </w:r>
    </w:p>
    <w:p w:rsidR="008B6D60" w:rsidRPr="008B6D60" w:rsidRDefault="008B6D60" w:rsidP="008B6D60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B6D60">
        <w:rPr>
          <w:rFonts w:ascii="Times New Roman" w:hAnsi="Times New Roman" w:cs="Times New Roman"/>
          <w:sz w:val="24"/>
          <w:szCs w:val="24"/>
        </w:rPr>
        <w:t>–</w:t>
      </w:r>
      <w:r w:rsidRPr="008B6D60">
        <w:rPr>
          <w:rFonts w:ascii="Times New Roman" w:hAnsi="Times New Roman" w:cs="Times New Roman"/>
          <w:sz w:val="24"/>
          <w:szCs w:val="24"/>
        </w:rPr>
        <w:tab/>
        <w:t>трудовое воспитание и профессиональное самоопределение;</w:t>
      </w:r>
    </w:p>
    <w:p w:rsidR="00DC3F73" w:rsidRDefault="008B6D60" w:rsidP="00DC3F73">
      <w:pPr>
        <w:keepNext/>
        <w:keepLines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B6D60">
        <w:rPr>
          <w:rFonts w:ascii="Times New Roman" w:hAnsi="Times New Roman" w:cs="Times New Roman"/>
          <w:sz w:val="24"/>
          <w:szCs w:val="24"/>
        </w:rPr>
        <w:t>–</w:t>
      </w:r>
      <w:r w:rsidRPr="008B6D60">
        <w:rPr>
          <w:rFonts w:ascii="Times New Roman" w:hAnsi="Times New Roman" w:cs="Times New Roman"/>
          <w:sz w:val="24"/>
          <w:szCs w:val="24"/>
        </w:rPr>
        <w:tab/>
        <w:t>экологическое воспитание.</w:t>
      </w:r>
    </w:p>
    <w:p w:rsidR="00B52A2E" w:rsidRDefault="00622BB0" w:rsidP="00622BB0">
      <w:pPr>
        <w:spacing w:after="0" w:line="240" w:lineRule="auto"/>
        <w:ind w:firstLine="37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622BB0">
        <w:rPr>
          <w:rFonts w:ascii="Times New Roman" w:hAnsi="Times New Roman" w:cs="Times New Roman"/>
          <w:bCs/>
          <w:color w:val="000000"/>
          <w:sz w:val="24"/>
          <w:szCs w:val="24"/>
        </w:rPr>
        <w:t>рограмма воспитания предусмат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ривает взаимодействие с социальными партнерами, которое организовано </w:t>
      </w:r>
      <w:r w:rsidR="00CE6914" w:rsidRPr="00457C88">
        <w:rPr>
          <w:rFonts w:ascii="Times New Roman" w:hAnsi="Times New Roman"/>
          <w:sz w:val="24"/>
          <w:szCs w:val="24"/>
        </w:rPr>
        <w:t>на основе договоров</w:t>
      </w:r>
      <w:r w:rsidR="00A33282">
        <w:rPr>
          <w:rFonts w:ascii="Times New Roman" w:hAnsi="Times New Roman" w:cs="Times New Roman"/>
          <w:color w:val="000000"/>
          <w:sz w:val="24"/>
          <w:szCs w:val="24"/>
        </w:rPr>
        <w:t xml:space="preserve"> с: </w:t>
      </w:r>
      <w:r w:rsidR="003727C5">
        <w:rPr>
          <w:rFonts w:ascii="Times New Roman" w:hAnsi="Times New Roman" w:cs="Times New Roman"/>
          <w:sz w:val="24"/>
          <w:szCs w:val="24"/>
        </w:rPr>
        <w:t>МБОУ «Яковлевская СОШ»</w:t>
      </w:r>
      <w:r w:rsidR="00A33282" w:rsidRPr="00A33282">
        <w:rPr>
          <w:rFonts w:ascii="Times New Roman" w:hAnsi="Times New Roman" w:cs="Times New Roman"/>
          <w:sz w:val="24"/>
          <w:szCs w:val="24"/>
        </w:rPr>
        <w:t xml:space="preserve">, </w:t>
      </w:r>
      <w:r w:rsidR="00960A9C">
        <w:rPr>
          <w:rFonts w:ascii="Times New Roman" w:hAnsi="Times New Roman" w:cs="Times New Roman"/>
          <w:sz w:val="24"/>
          <w:szCs w:val="24"/>
        </w:rPr>
        <w:t>филиалом МБ</w:t>
      </w:r>
      <w:r w:rsidR="00A33282" w:rsidRPr="00FF255B">
        <w:rPr>
          <w:rFonts w:ascii="Times New Roman" w:hAnsi="Times New Roman" w:cs="Times New Roman"/>
          <w:sz w:val="24"/>
          <w:szCs w:val="24"/>
        </w:rPr>
        <w:t xml:space="preserve">УК </w:t>
      </w:r>
      <w:r w:rsidR="00A33282" w:rsidRPr="00960A9C">
        <w:rPr>
          <w:rFonts w:ascii="Times New Roman" w:hAnsi="Times New Roman" w:cs="Times New Roman"/>
          <w:sz w:val="24"/>
          <w:szCs w:val="24"/>
        </w:rPr>
        <w:t>«</w:t>
      </w:r>
      <w:r w:rsidR="007000A9">
        <w:rPr>
          <w:rFonts w:ascii="Times New Roman" w:hAnsi="Times New Roman" w:cs="Times New Roman"/>
          <w:sz w:val="24"/>
          <w:szCs w:val="24"/>
        </w:rPr>
        <w:t xml:space="preserve">ЯЦКР «Звёздный» </w:t>
      </w:r>
      <w:r w:rsidR="00A33282" w:rsidRPr="00960A9C">
        <w:rPr>
          <w:rFonts w:ascii="Times New Roman" w:hAnsi="Times New Roman" w:cs="Times New Roman"/>
          <w:sz w:val="24"/>
          <w:szCs w:val="24"/>
        </w:rPr>
        <w:t>Дом культуры</w:t>
      </w:r>
      <w:r w:rsidR="00960A9C" w:rsidRPr="00960A9C">
        <w:rPr>
          <w:rFonts w:ascii="Times New Roman" w:hAnsi="Times New Roman" w:cs="Times New Roman"/>
          <w:sz w:val="24"/>
          <w:szCs w:val="24"/>
        </w:rPr>
        <w:t xml:space="preserve"> п.Яковлево</w:t>
      </w:r>
      <w:r w:rsidR="00A33282" w:rsidRPr="00960A9C">
        <w:rPr>
          <w:rFonts w:ascii="Times New Roman" w:hAnsi="Times New Roman" w:cs="Times New Roman"/>
          <w:sz w:val="24"/>
          <w:szCs w:val="24"/>
        </w:rPr>
        <w:t xml:space="preserve">, </w:t>
      </w:r>
      <w:r w:rsidR="003F6972">
        <w:rPr>
          <w:rFonts w:ascii="Times New Roman" w:hAnsi="Times New Roman" w:cs="Times New Roman"/>
          <w:sz w:val="24"/>
          <w:szCs w:val="24"/>
        </w:rPr>
        <w:t xml:space="preserve">МБУК «Яковлевская ЦБС, </w:t>
      </w:r>
      <w:r w:rsidR="00A33282" w:rsidRPr="003F6972">
        <w:rPr>
          <w:rFonts w:ascii="Times New Roman" w:hAnsi="Times New Roman" w:cs="Times New Roman"/>
          <w:sz w:val="24"/>
          <w:szCs w:val="24"/>
        </w:rPr>
        <w:t>Яковлевская</w:t>
      </w:r>
      <w:r w:rsidR="00960A9C" w:rsidRPr="003F6972">
        <w:rPr>
          <w:rFonts w:ascii="Times New Roman" w:hAnsi="Times New Roman" w:cs="Times New Roman"/>
          <w:sz w:val="24"/>
          <w:szCs w:val="24"/>
        </w:rPr>
        <w:t xml:space="preserve"> </w:t>
      </w:r>
      <w:r w:rsidR="00A33282" w:rsidRPr="003F6972">
        <w:rPr>
          <w:rFonts w:ascii="Times New Roman" w:hAnsi="Times New Roman" w:cs="Times New Roman"/>
          <w:sz w:val="24"/>
          <w:szCs w:val="24"/>
        </w:rPr>
        <w:t xml:space="preserve"> </w:t>
      </w:r>
      <w:r w:rsidR="003F6972" w:rsidRPr="003F6972">
        <w:rPr>
          <w:rFonts w:ascii="Times New Roman" w:hAnsi="Times New Roman" w:cs="Times New Roman"/>
          <w:sz w:val="24"/>
          <w:szCs w:val="24"/>
        </w:rPr>
        <w:t xml:space="preserve">детская </w:t>
      </w:r>
      <w:r w:rsidR="00A33282" w:rsidRPr="003F6972">
        <w:rPr>
          <w:rFonts w:ascii="Times New Roman" w:hAnsi="Times New Roman" w:cs="Times New Roman"/>
          <w:sz w:val="24"/>
          <w:szCs w:val="24"/>
        </w:rPr>
        <w:t>посел</w:t>
      </w:r>
      <w:r w:rsidR="003F6972" w:rsidRPr="003F6972">
        <w:rPr>
          <w:rFonts w:ascii="Times New Roman" w:hAnsi="Times New Roman" w:cs="Times New Roman"/>
          <w:sz w:val="24"/>
          <w:szCs w:val="24"/>
        </w:rPr>
        <w:t>ковая</w:t>
      </w:r>
      <w:r w:rsidR="00A33282" w:rsidRPr="003F6972">
        <w:rPr>
          <w:rFonts w:ascii="Times New Roman" w:hAnsi="Times New Roman" w:cs="Times New Roman"/>
          <w:sz w:val="24"/>
          <w:szCs w:val="24"/>
        </w:rPr>
        <w:t xml:space="preserve"> библиотека</w:t>
      </w:r>
      <w:r w:rsidR="003F6972" w:rsidRPr="003F6972">
        <w:rPr>
          <w:rFonts w:ascii="Times New Roman" w:hAnsi="Times New Roman" w:cs="Times New Roman"/>
          <w:sz w:val="24"/>
          <w:szCs w:val="24"/>
        </w:rPr>
        <w:t>»</w:t>
      </w:r>
      <w:r w:rsidR="00A33282" w:rsidRPr="003F6972">
        <w:rPr>
          <w:rFonts w:ascii="Times New Roman" w:hAnsi="Times New Roman" w:cs="Times New Roman"/>
          <w:sz w:val="24"/>
          <w:szCs w:val="24"/>
        </w:rPr>
        <w:t>,</w:t>
      </w:r>
      <w:r w:rsidR="00A33282" w:rsidRPr="00284A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697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A33282" w:rsidRPr="00960A9C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3727C5" w:rsidRPr="00960A9C">
        <w:rPr>
          <w:rFonts w:ascii="Times New Roman" w:hAnsi="Times New Roman" w:cs="Times New Roman"/>
          <w:sz w:val="24"/>
          <w:szCs w:val="24"/>
        </w:rPr>
        <w:t xml:space="preserve">ДМШ </w:t>
      </w:r>
      <w:r w:rsidR="00A33282" w:rsidRPr="00960A9C">
        <w:rPr>
          <w:rFonts w:ascii="Times New Roman" w:hAnsi="Times New Roman" w:cs="Times New Roman"/>
          <w:sz w:val="24"/>
          <w:szCs w:val="24"/>
        </w:rPr>
        <w:t>п. Яковлево</w:t>
      </w:r>
      <w:r w:rsidR="00A33282" w:rsidRPr="00284A0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30561" w:rsidRDefault="00B30561" w:rsidP="00B30561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5.</w:t>
      </w:r>
    </w:p>
    <w:p w:rsidR="00DC3F73" w:rsidRPr="00B30561" w:rsidRDefault="008C3A1A" w:rsidP="00B30561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noProof/>
        </w:rPr>
        <w:pict>
          <v:rect id="Прямоугольник 47" o:spid="_x0000_s1027" style="position:absolute;left:0;text-align:left;margin-left:181.5pt;margin-top:6.7pt;width:279pt;height:133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">
            <v:textbox style="mso-next-textbox:#Прямоугольник 47">
              <w:txbxContent>
                <w:p w:rsidR="008C3A1A" w:rsidRPr="00B52A2E" w:rsidRDefault="008C3A1A" w:rsidP="00B52A2E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Экскурсии в школу;</w:t>
                  </w:r>
                </w:p>
                <w:p w:rsidR="008C3A1A" w:rsidRPr="00B52A2E" w:rsidRDefault="008C3A1A" w:rsidP="00B52A2E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2A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Совместные концерты, праздники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8C3A1A" w:rsidRPr="00B52A2E" w:rsidRDefault="008C3A1A" w:rsidP="00B52A2E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Линейки 1сентября, 25 мая;</w:t>
                  </w:r>
                </w:p>
                <w:p w:rsidR="008C3A1A" w:rsidRPr="00B52A2E" w:rsidRDefault="008C3A1A" w:rsidP="00B52A2E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2A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Совместные собрания по адаптации   выпускников ДОУ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обучению в школе;</w:t>
                  </w:r>
                </w:p>
                <w:p w:rsidR="008C3A1A" w:rsidRDefault="008C3A1A" w:rsidP="00B52A2E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Взаимопосещение </w:t>
                  </w:r>
                  <w:r w:rsidRPr="00B52A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педагогами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ДОУ и учителями СОШ </w:t>
                  </w:r>
                  <w:r w:rsidRPr="00B52A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Pr="00830B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НОД;</w:t>
                  </w:r>
                </w:p>
                <w:p w:rsidR="008C3A1A" w:rsidRPr="00B52A2E" w:rsidRDefault="008C3A1A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Предшкольная подготовка будущих первоклассников.</w:t>
                  </w:r>
                </w:p>
              </w:txbxContent>
            </v:textbox>
          </v:rect>
        </w:pict>
      </w:r>
    </w:p>
    <w:p w:rsidR="00CE6914" w:rsidRPr="00FF255B" w:rsidRDefault="00CE6914" w:rsidP="00CB41F1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B52A2E" w:rsidRPr="00F945C5" w:rsidRDefault="008C3A1A" w:rsidP="00F945C5">
      <w:pPr>
        <w:rPr>
          <w:sz w:val="36"/>
          <w:szCs w:val="36"/>
        </w:rPr>
      </w:pPr>
      <w:r>
        <w:rPr>
          <w:noProof/>
        </w:rPr>
        <w:pict>
          <v:rect id="Прямоугольник 46" o:spid="_x0000_s1026" style="position:absolute;margin-left:-13.4pt;margin-top:7.3pt;width:140.2pt;height:37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">
            <v:textbox style="mso-next-textbox:#Прямоугольник 46">
              <w:txbxContent>
                <w:p w:rsidR="008C3A1A" w:rsidRPr="00B52A2E" w:rsidRDefault="008C3A1A" w:rsidP="00F945C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2A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«Яковлевская СОШ»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44" o:spid="_x0000_s1038" type="#_x0000_t69" style="position:absolute;margin-left:131.35pt;margin-top:20.3pt;width:45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"/>
        </w:pict>
      </w:r>
      <w:r>
        <w:rPr>
          <w:noProof/>
        </w:rPr>
        <w:pict>
          <v:oval id="Овал 45" o:spid="_x0000_s1037" style="position:absolute;margin-left:639pt;margin-top:32.8pt;width:126pt;height:90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"/>
        </w:pict>
      </w:r>
    </w:p>
    <w:p w:rsidR="00B52A2E" w:rsidRDefault="00B52A2E" w:rsidP="00B52A2E"/>
    <w:p w:rsidR="00B52A2E" w:rsidRDefault="008C3A1A" w:rsidP="00B52A2E">
      <w:r>
        <w:rPr>
          <w:noProof/>
        </w:rPr>
        <w:lastRenderedPageBreak/>
        <w:pict>
          <v:rect id="Прямоугольник 43" o:spid="_x0000_s1028" style="position:absolute;margin-left:187.5pt;margin-top:-27.45pt;width:279pt;height:103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">
            <v:textbox style="mso-next-textbox:#Прямоугольник 43">
              <w:txbxContent>
                <w:p w:rsidR="008C3A1A" w:rsidRPr="00597CE5" w:rsidRDefault="008C3A1A" w:rsidP="00597CE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Экскурсии в музыкальную школу;</w:t>
                  </w:r>
                </w:p>
                <w:p w:rsidR="008C3A1A" w:rsidRPr="00597CE5" w:rsidRDefault="008C3A1A" w:rsidP="00597CE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Встречи детей и родителе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й с учителями музыкальной школы;</w:t>
                  </w:r>
                </w:p>
                <w:p w:rsidR="008C3A1A" w:rsidRDefault="008C3A1A" w:rsidP="00597CE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Посещение детьми и родителями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(законными представителями) </w:t>
                  </w:r>
                  <w:r w:rsidRPr="0059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отчетных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9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концертов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9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учащихся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музыкальной школы;</w:t>
                  </w:r>
                </w:p>
                <w:p w:rsidR="008C3A1A" w:rsidRDefault="008C3A1A" w:rsidP="00597CE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-Выступление </w:t>
                  </w:r>
                  <w:r w:rsidRPr="0059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учащихся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музыкальной школы перед дошкольниками.</w:t>
                  </w:r>
                </w:p>
                <w:p w:rsidR="008C3A1A" w:rsidRDefault="008C3A1A" w:rsidP="00597CE5">
                  <w:pPr>
                    <w:pStyle w:val="a5"/>
                  </w:pPr>
                </w:p>
                <w:p w:rsidR="008C3A1A" w:rsidRDefault="008C3A1A" w:rsidP="00B52A2E"/>
              </w:txbxContent>
            </v:textbox>
          </v:rect>
        </w:pict>
      </w:r>
      <w:r>
        <w:rPr>
          <w:noProof/>
        </w:rPr>
        <w:pict>
          <v:rect id="Прямоугольник 42" o:spid="_x0000_s1029" style="position:absolute;margin-left:-13.4pt;margin-top:.95pt;width:140.2pt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">
            <v:textbox style="mso-next-textbox:#Прямоугольник 42">
              <w:txbxContent>
                <w:p w:rsidR="008C3A1A" w:rsidRPr="00597CE5" w:rsidRDefault="008C3A1A" w:rsidP="00597CE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МБУ  ДО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ДМШ                    </w:t>
                  </w:r>
                  <w:r w:rsidRPr="0059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597CE5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  <w:r w:rsidRPr="00597CE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Яковлево</w:t>
                  </w:r>
                </w:p>
              </w:txbxContent>
            </v:textbox>
          </v:rect>
        </w:pict>
      </w:r>
      <w:r>
        <w:rPr>
          <w:noProof/>
        </w:rPr>
        <w:pict>
          <v:shape id="Двойная стрелка влево/вправо 41" o:spid="_x0000_s1036" type="#_x0000_t69" style="position:absolute;margin-left:135.1pt;margin-top:21.85pt;width:45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"/>
        </w:pict>
      </w:r>
    </w:p>
    <w:p w:rsidR="00B52A2E" w:rsidRDefault="00B52A2E" w:rsidP="00B52A2E"/>
    <w:p w:rsidR="001453DF" w:rsidRDefault="008C3A1A" w:rsidP="00B52A2E">
      <w:r>
        <w:rPr>
          <w:noProof/>
        </w:rPr>
        <w:pict>
          <v:rect id="Прямоугольник 40" o:spid="_x0000_s1030" style="position:absolute;margin-left:-11.9pt;margin-top:28.6pt;width:140.2pt;height:74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">
            <v:textbox style="mso-next-textbox:#Прямоугольник 40">
              <w:txbxContent>
                <w:p w:rsidR="008C3A1A" w:rsidRPr="00D97776" w:rsidRDefault="008C3A1A" w:rsidP="00F945C5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МБУК «Яковлевская ЦБС, </w:t>
                  </w:r>
                  <w:r w:rsidRPr="003F697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Яковлевская  детская поселковая библиотека»</w:t>
                  </w:r>
                </w:p>
              </w:txbxContent>
            </v:textbox>
          </v:rect>
        </w:pict>
      </w:r>
    </w:p>
    <w:p w:rsidR="00E74491" w:rsidRDefault="008C3A1A" w:rsidP="00B52A2E">
      <w:r>
        <w:rPr>
          <w:noProof/>
        </w:rPr>
        <w:pict>
          <v:rect id="Прямоугольник 39" o:spid="_x0000_s1031" style="position:absolute;margin-left:187.5pt;margin-top:20.4pt;width:279pt;height:6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">
            <v:textbox style="mso-next-textbox:#Прямоугольник 39">
              <w:txbxContent>
                <w:p w:rsidR="008C3A1A" w:rsidRPr="00AB3471" w:rsidRDefault="008C3A1A" w:rsidP="00AB3471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34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-Экскурсии в библиотеку;</w:t>
                  </w:r>
                </w:p>
                <w:p w:rsidR="008C3A1A" w:rsidRPr="00AB3471" w:rsidRDefault="008C3A1A" w:rsidP="00AB3471">
                  <w:pPr>
                    <w:pStyle w:val="a5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AB34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мероприятиях по различным направлениям (патриотическое, краеведческое,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B34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нравственное, экологическое и др.).</w:t>
                  </w:r>
                </w:p>
                <w:p w:rsidR="008C3A1A" w:rsidRDefault="008C3A1A" w:rsidP="00B52A2E"/>
                <w:p w:rsidR="008C3A1A" w:rsidRDefault="008C3A1A" w:rsidP="00B52A2E"/>
                <w:p w:rsidR="008C3A1A" w:rsidRDefault="008C3A1A" w:rsidP="00B52A2E"/>
                <w:p w:rsidR="008C3A1A" w:rsidRDefault="008C3A1A" w:rsidP="00B52A2E"/>
                <w:p w:rsidR="008C3A1A" w:rsidRPr="00D97776" w:rsidRDefault="008C3A1A" w:rsidP="00B52A2E">
                  <w:r>
                    <w:t>тематических бесед</w:t>
                  </w:r>
                </w:p>
              </w:txbxContent>
            </v:textbox>
          </v:rect>
        </w:pict>
      </w:r>
    </w:p>
    <w:p w:rsidR="00B52A2E" w:rsidRDefault="008C3A1A" w:rsidP="00B52A2E">
      <w:r>
        <w:rPr>
          <w:noProof/>
        </w:rPr>
        <w:pict>
          <v:shape id="Двойная стрелка влево/вправо 38" o:spid="_x0000_s1035" type="#_x0000_t69" style="position:absolute;margin-left:136.6pt;margin-top:21.4pt;width:45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"/>
        </w:pict>
      </w:r>
    </w:p>
    <w:p w:rsidR="00B30561" w:rsidRDefault="00B52A2E" w:rsidP="00086248">
      <w:pPr>
        <w:tabs>
          <w:tab w:val="left" w:pos="3570"/>
        </w:tabs>
      </w:pPr>
      <w:r>
        <w:t>-</w:t>
      </w:r>
      <w:r>
        <w:tab/>
      </w:r>
    </w:p>
    <w:p w:rsidR="00086248" w:rsidRDefault="008C3A1A" w:rsidP="00086248">
      <w:pPr>
        <w:tabs>
          <w:tab w:val="left" w:pos="3570"/>
        </w:tabs>
      </w:pPr>
      <w:r>
        <w:rPr>
          <w:noProof/>
        </w:rPr>
        <w:pict>
          <v:rect id="Прямоугольник 37" o:spid="_x0000_s1032" style="position:absolute;margin-left:-12.65pt;margin-top:17.15pt;width:140.2pt;height:73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">
            <v:textbox style="mso-next-textbox:#Прямоугольник 37">
              <w:txbxContent>
                <w:p w:rsidR="008C3A1A" w:rsidRDefault="008C3A1A" w:rsidP="0048038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C3A1A" w:rsidRPr="00480389" w:rsidRDefault="008C3A1A" w:rsidP="00F945C5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МБ</w:t>
                  </w:r>
                  <w:r w:rsidRPr="00FF25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 </w:t>
                  </w:r>
                  <w:r w:rsidRPr="00960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«ЯЦКР «Звёздный»   Дом культуры п.Яковлево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6" o:spid="_x0000_s1033" style="position:absolute;margin-left:189.75pt;margin-top:23.7pt;width:279pt;height:6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">
            <v:textbox style="mso-next-textbox:#Прямоугольник 36">
              <w:txbxContent>
                <w:p w:rsidR="008C3A1A" w:rsidRDefault="008C3A1A" w:rsidP="00AE1A3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03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Совместные концерты, пос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вященные календарным праздникам;</w:t>
                  </w:r>
                </w:p>
                <w:p w:rsidR="008C3A1A" w:rsidRPr="00AB3471" w:rsidRDefault="008C3A1A" w:rsidP="00AE1A3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-Организация и проведение совместных праздников и развлечений.</w:t>
                  </w:r>
                </w:p>
              </w:txbxContent>
            </v:textbox>
          </v:rect>
        </w:pict>
      </w:r>
    </w:p>
    <w:p w:rsidR="00086248" w:rsidRDefault="008C3A1A" w:rsidP="00086248">
      <w:pPr>
        <w:tabs>
          <w:tab w:val="left" w:pos="3570"/>
        </w:tabs>
      </w:pPr>
      <w:r>
        <w:rPr>
          <w:noProof/>
        </w:rPr>
        <w:pict>
          <v:shape id="Двойная стрелка влево/вправо 35" o:spid="_x0000_s1034" type="#_x0000_t69" style="position:absolute;margin-left:135.85pt;margin-top:23.5pt;width:45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"/>
        </w:pict>
      </w:r>
    </w:p>
    <w:p w:rsidR="005C7563" w:rsidRDefault="005C7563" w:rsidP="005C756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5C5" w:rsidRDefault="00F945C5" w:rsidP="005C75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5C5" w:rsidRDefault="00F945C5" w:rsidP="005C75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248" w:rsidRPr="00DC3F73" w:rsidRDefault="00DC3F73" w:rsidP="005C75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F7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D2053" w:rsidRPr="00DC3F7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F0ABA" w:rsidRPr="00DC3F73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086248" w:rsidRPr="00DC3F73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="007D2053" w:rsidRPr="00DC3F73">
        <w:rPr>
          <w:rFonts w:ascii="Times New Roman" w:eastAsia="Times New Roman" w:hAnsi="Times New Roman" w:cs="Times New Roman"/>
          <w:sz w:val="24"/>
          <w:szCs w:val="24"/>
        </w:rPr>
        <w:t>реализовывалась дополнительная об</w:t>
      </w:r>
      <w:r w:rsidR="00086248" w:rsidRPr="00DC3F73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7D2053" w:rsidRPr="00DC3F73">
        <w:rPr>
          <w:rFonts w:ascii="Times New Roman" w:eastAsia="Times New Roman" w:hAnsi="Times New Roman" w:cs="Times New Roman"/>
          <w:sz w:val="24"/>
          <w:szCs w:val="24"/>
        </w:rPr>
        <w:t xml:space="preserve">овательная программа по </w:t>
      </w:r>
      <w:r w:rsidR="00F46F83" w:rsidRPr="00DC3F73">
        <w:rPr>
          <w:rFonts w:ascii="Times New Roman" w:eastAsia="Times New Roman" w:hAnsi="Times New Roman" w:cs="Times New Roman"/>
          <w:sz w:val="24"/>
          <w:szCs w:val="24"/>
        </w:rPr>
        <w:t>физкультурно-спортивной</w:t>
      </w:r>
      <w:r w:rsidR="007D2053" w:rsidRPr="00DC3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F83" w:rsidRPr="00DC3F73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направленности </w:t>
      </w:r>
      <w:r w:rsidR="007D2053" w:rsidRPr="00DC3F73">
        <w:rPr>
          <w:rFonts w:ascii="Times New Roman" w:eastAsia="Times New Roman" w:hAnsi="Times New Roman" w:cs="Times New Roman"/>
          <w:sz w:val="24"/>
          <w:szCs w:val="24"/>
        </w:rPr>
        <w:t>- «Шахматы». Источник финансирования -</w:t>
      </w:r>
      <w:r w:rsidR="00086248" w:rsidRPr="00DC3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3DF" w:rsidRPr="00DC3F73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086248" w:rsidRPr="00DC3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3DF" w:rsidRPr="00DC3F73">
        <w:rPr>
          <w:rFonts w:ascii="Times New Roman" w:eastAsia="Times New Roman" w:hAnsi="Times New Roman" w:cs="Times New Roman"/>
          <w:sz w:val="24"/>
          <w:szCs w:val="24"/>
        </w:rPr>
        <w:t xml:space="preserve">субъекта </w:t>
      </w:r>
      <w:r w:rsidR="009B2AF7" w:rsidRPr="00DC3F73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086248" w:rsidRPr="00DC3F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46F83" w:rsidRPr="00DC3F73">
        <w:rPr>
          <w:rFonts w:ascii="Times New Roman" w:eastAsia="Times New Roman" w:hAnsi="Times New Roman" w:cs="Times New Roman"/>
          <w:sz w:val="24"/>
          <w:szCs w:val="24"/>
        </w:rPr>
        <w:t>Реализация дополнительной образовательной программы проводилась через организацию кружка «Шахма</w:t>
      </w:r>
      <w:r w:rsidR="005C7563" w:rsidRPr="00DC3F73">
        <w:rPr>
          <w:rFonts w:ascii="Times New Roman" w:eastAsia="Times New Roman" w:hAnsi="Times New Roman" w:cs="Times New Roman"/>
          <w:sz w:val="24"/>
          <w:szCs w:val="24"/>
        </w:rPr>
        <w:t xml:space="preserve">ты». Общее количество детей, посещающих кружок – 12 детей (11% от общего списочного количества детей ДОУ) 6-7 лет. Занятия проводились 2 раза в неделю по 30 мин. </w:t>
      </w:r>
      <w:r w:rsidR="005C7563" w:rsidRPr="00DC3F73">
        <w:rPr>
          <w:rFonts w:ascii="Times New Roman" w:hAnsi="Times New Roman"/>
          <w:sz w:val="24"/>
          <w:szCs w:val="24"/>
        </w:rPr>
        <w:t>На протяжении всего учебного года прослеживалась хорошая посещаемость детьми, что говорит о востребованности дополнительных услуг в ДОУ.</w:t>
      </w:r>
    </w:p>
    <w:p w:rsidR="006F0ABA" w:rsidRPr="00DC3F73" w:rsidRDefault="006F0ABA" w:rsidP="005C7563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DC3F73">
        <w:rPr>
          <w:rFonts w:ascii="Times New Roman" w:hAnsi="Times New Roman" w:cs="Times New Roman"/>
          <w:sz w:val="24"/>
          <w:szCs w:val="24"/>
        </w:rPr>
        <w:t xml:space="preserve">Запланированные мероприятия по направлениям воспитания реализовывались в соответствии </w:t>
      </w:r>
      <w:r w:rsidR="00DC3F73" w:rsidRPr="00DC3F73">
        <w:rPr>
          <w:rFonts w:ascii="Times New Roman" w:hAnsi="Times New Roman" w:cs="Times New Roman"/>
          <w:sz w:val="24"/>
          <w:szCs w:val="24"/>
        </w:rPr>
        <w:t>с календарным планом</w:t>
      </w:r>
      <w:r w:rsidRPr="00DC3F73">
        <w:rPr>
          <w:rFonts w:ascii="Times New Roman" w:hAnsi="Times New Roman" w:cs="Times New Roman"/>
          <w:sz w:val="24"/>
          <w:szCs w:val="24"/>
        </w:rPr>
        <w:t xml:space="preserve"> воспитательной работы.</w:t>
      </w:r>
    </w:p>
    <w:p w:rsidR="00E122D3" w:rsidRPr="00210115" w:rsidRDefault="00DC3F73" w:rsidP="00E1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 w:rsidR="00E122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22D3" w:rsidRPr="00210115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образовательной </w:t>
      </w:r>
      <w:r w:rsidR="00E122D3">
        <w:rPr>
          <w:rFonts w:ascii="Times New Roman" w:eastAsia="Times New Roman" w:hAnsi="Times New Roman" w:cs="Times New Roman"/>
          <w:b/>
          <w:sz w:val="24"/>
          <w:szCs w:val="24"/>
        </w:rPr>
        <w:t>деятельности на</w:t>
      </w:r>
      <w:r w:rsidR="00E122D3" w:rsidRPr="00210115">
        <w:rPr>
          <w:rFonts w:ascii="Times New Roman" w:eastAsia="Times New Roman" w:hAnsi="Times New Roman" w:cs="Times New Roman"/>
          <w:b/>
          <w:sz w:val="24"/>
          <w:szCs w:val="24"/>
        </w:rPr>
        <w:t xml:space="preserve"> дистанционном режиме</w:t>
      </w:r>
      <w:r w:rsidR="00E122D3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 ДОУ</w:t>
      </w:r>
    </w:p>
    <w:p w:rsidR="00C279B5" w:rsidRPr="00254221" w:rsidRDefault="00173450" w:rsidP="002542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50">
        <w:rPr>
          <w:rFonts w:ascii="Times New Roman" w:eastAsia="Times New Roman" w:hAnsi="Times New Roman" w:cs="Times New Roman"/>
          <w:sz w:val="24"/>
          <w:szCs w:val="24"/>
        </w:rPr>
        <w:t>В связи с установлением на территории региона высокого (желтого) уровня опасности, в целях усиления антитеррористической защищенности ДОУ, предупреждения возможных террористических, экстремистских актов и других противоправных проявлений в отношении работников, воспитанников дошкольного учреждения, на основании письма управления образования администрации Яковлевского городского округа от 10.10.2022г. № 49 – 8/2117 «О переводе на дистанционную форму обучения» с 11.10.2022 г. в учреждении было организовано функционирование дежурной группа по уходу и присмотру.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2D3" w:rsidRPr="00C279B5">
        <w:rPr>
          <w:rFonts w:ascii="Times New Roman" w:eastAsia="Times New Roman" w:hAnsi="Times New Roman" w:cs="Times New Roman"/>
          <w:sz w:val="24"/>
          <w:szCs w:val="24"/>
        </w:rPr>
        <w:t>В МБДОУ "Детский сад "Звёздочка" п.Яковлево"</w:t>
      </w:r>
      <w:r w:rsidR="00C279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22D3" w:rsidRPr="00C2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374">
        <w:rPr>
          <w:rFonts w:ascii="Times New Roman" w:eastAsia="Times New Roman" w:hAnsi="Times New Roman" w:cs="Times New Roman"/>
          <w:sz w:val="24"/>
          <w:szCs w:val="24"/>
        </w:rPr>
        <w:t>с детьми,</w:t>
      </w:r>
      <w:r w:rsidR="00C279B5">
        <w:rPr>
          <w:rFonts w:ascii="Times New Roman" w:eastAsia="Times New Roman" w:hAnsi="Times New Roman" w:cs="Times New Roman"/>
          <w:sz w:val="24"/>
          <w:szCs w:val="24"/>
        </w:rPr>
        <w:t xml:space="preserve"> не посещающими дежурную группу,</w:t>
      </w:r>
      <w:r w:rsidR="00C279B5" w:rsidRPr="00C2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2D3" w:rsidRPr="00C279B5">
        <w:rPr>
          <w:rFonts w:ascii="Times New Roman" w:eastAsia="Times New Roman" w:hAnsi="Times New Roman" w:cs="Times New Roman"/>
          <w:sz w:val="24"/>
          <w:szCs w:val="24"/>
        </w:rPr>
        <w:t>для освоения образовательной программы дошкольного образования</w:t>
      </w:r>
      <w:r w:rsidR="00C2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2D3" w:rsidRPr="00C279B5">
        <w:rPr>
          <w:rFonts w:ascii="Times New Roman" w:eastAsia="Times New Roman" w:hAnsi="Times New Roman" w:cs="Times New Roman"/>
          <w:sz w:val="24"/>
          <w:szCs w:val="24"/>
        </w:rPr>
        <w:t>воспитатели и специалисты ДОУ перешли на новый режим работы используя для связи мессендж</w:t>
      </w:r>
      <w:r w:rsidR="00C279B5">
        <w:rPr>
          <w:rFonts w:ascii="Times New Roman" w:eastAsia="Times New Roman" w:hAnsi="Times New Roman" w:cs="Times New Roman"/>
          <w:sz w:val="24"/>
          <w:szCs w:val="24"/>
        </w:rPr>
        <w:t>еры WhatsApp и Viber. Педагоги</w:t>
      </w:r>
      <w:r w:rsidR="00E122D3" w:rsidRPr="00C279B5">
        <w:rPr>
          <w:rFonts w:ascii="Times New Roman" w:eastAsia="Times New Roman" w:hAnsi="Times New Roman" w:cs="Times New Roman"/>
          <w:sz w:val="24"/>
          <w:szCs w:val="24"/>
        </w:rPr>
        <w:t xml:space="preserve"> каждой возрастной группы </w:t>
      </w:r>
      <w:r w:rsidR="00C279B5">
        <w:rPr>
          <w:rFonts w:ascii="Times New Roman" w:eastAsia="Times New Roman" w:hAnsi="Times New Roman" w:cs="Times New Roman"/>
          <w:sz w:val="24"/>
          <w:szCs w:val="24"/>
        </w:rPr>
        <w:t>свою работу выстраивали в соответствии с комплексно-тематическим планированием на 2022-2023</w:t>
      </w:r>
      <w:r w:rsidR="00E122D3" w:rsidRPr="00C279B5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Они включали в себя консультации и рекомендации для организации с детьми игр, наблюдений, чтения художественной литературы, рисования, лепки, различные варианты экспериментов в домашних условиях, рекомендации по развитию познавательно-и</w:t>
      </w:r>
      <w:r w:rsidR="00254221">
        <w:rPr>
          <w:rFonts w:ascii="Times New Roman" w:eastAsia="Times New Roman" w:hAnsi="Times New Roman" w:cs="Times New Roman"/>
          <w:sz w:val="24"/>
          <w:szCs w:val="24"/>
        </w:rPr>
        <w:t xml:space="preserve">сследовательской деятельности. </w:t>
      </w:r>
      <w:r w:rsidR="00C279B5" w:rsidRPr="0080207F">
        <w:rPr>
          <w:rFonts w:ascii="Times New Roman" w:hAnsi="Times New Roman" w:cs="Times New Roman"/>
          <w:sz w:val="24"/>
          <w:szCs w:val="24"/>
        </w:rPr>
        <w:t xml:space="preserve">Конкурсы, семинары и конференции на различных уровнях </w:t>
      </w:r>
      <w:r w:rsidR="0080207F" w:rsidRPr="0080207F">
        <w:rPr>
          <w:rFonts w:ascii="Times New Roman" w:hAnsi="Times New Roman" w:cs="Times New Roman"/>
          <w:sz w:val="24"/>
          <w:szCs w:val="24"/>
        </w:rPr>
        <w:t>так же перешли в разряд дистанционных.</w:t>
      </w:r>
    </w:p>
    <w:p w:rsidR="00480389" w:rsidRPr="000B56D0" w:rsidRDefault="00480389" w:rsidP="005C7563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B56D0">
        <w:rPr>
          <w:rFonts w:ascii="Times New Roman" w:hAnsi="Times New Roman" w:cs="Times New Roman"/>
          <w:b/>
          <w:sz w:val="24"/>
          <w:szCs w:val="24"/>
        </w:rPr>
        <w:t>1</w:t>
      </w:r>
      <w:r w:rsidR="00E122D3">
        <w:rPr>
          <w:rFonts w:ascii="Times New Roman" w:hAnsi="Times New Roman" w:cs="Times New Roman"/>
          <w:b/>
          <w:sz w:val="24"/>
          <w:szCs w:val="24"/>
        </w:rPr>
        <w:t>.6</w:t>
      </w:r>
      <w:r w:rsidRPr="000B56D0">
        <w:rPr>
          <w:rFonts w:ascii="Times New Roman" w:hAnsi="Times New Roman" w:cs="Times New Roman"/>
          <w:b/>
          <w:sz w:val="24"/>
          <w:szCs w:val="24"/>
        </w:rPr>
        <w:t>.</w:t>
      </w:r>
      <w:r w:rsidR="005C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87D" w:rsidRPr="000B56D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BA1927" w:rsidRPr="000B56D0">
        <w:rPr>
          <w:rFonts w:ascii="Times New Roman" w:eastAsia="Times New Roman" w:hAnsi="Times New Roman" w:cs="Times New Roman"/>
          <w:b/>
          <w:sz w:val="24"/>
          <w:szCs w:val="24"/>
        </w:rPr>
        <w:t>казание платных образовательных услуг</w:t>
      </w:r>
      <w:r w:rsidR="0003287D" w:rsidRPr="000B56D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52A2E" w:rsidRPr="00273F3A" w:rsidRDefault="00273F3A" w:rsidP="00AA674D">
      <w:pPr>
        <w:pStyle w:val="a5"/>
        <w:ind w:left="-567" w:firstLine="1275"/>
        <w:rPr>
          <w:rFonts w:ascii="Times New Roman" w:hAnsi="Times New Roman" w:cs="Times New Roman"/>
          <w:sz w:val="24"/>
          <w:szCs w:val="24"/>
        </w:rPr>
      </w:pPr>
      <w:r w:rsidRPr="00273F3A">
        <w:rPr>
          <w:rFonts w:ascii="Times New Roman" w:eastAsia="Times New Roman" w:hAnsi="Times New Roman"/>
          <w:bCs/>
          <w:color w:val="000000"/>
          <w:sz w:val="24"/>
          <w:szCs w:val="24"/>
        </w:rPr>
        <w:t>Платн</w:t>
      </w:r>
      <w:r w:rsidR="006F0ABA">
        <w:rPr>
          <w:rFonts w:ascii="Times New Roman" w:eastAsia="Times New Roman" w:hAnsi="Times New Roman"/>
          <w:bCs/>
          <w:color w:val="000000"/>
          <w:sz w:val="24"/>
          <w:szCs w:val="24"/>
        </w:rPr>
        <w:t>ые образовательные услуги в 2022</w:t>
      </w:r>
      <w:r w:rsidR="003727C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году </w:t>
      </w:r>
      <w:r w:rsidRPr="00273F3A">
        <w:rPr>
          <w:rFonts w:ascii="Times New Roman" w:eastAsia="Times New Roman" w:hAnsi="Times New Roman"/>
          <w:bCs/>
          <w:color w:val="000000"/>
          <w:sz w:val="24"/>
          <w:szCs w:val="24"/>
        </w:rPr>
        <w:t>не оказывались.</w:t>
      </w:r>
    </w:p>
    <w:p w:rsidR="00AA674D" w:rsidRPr="00D5658B" w:rsidRDefault="00E122D3" w:rsidP="00AA674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1.7</w:t>
      </w:r>
      <w:r w:rsidR="00AA674D" w:rsidRPr="00D5658B">
        <w:rPr>
          <w:rFonts w:ascii="Times New Roman" w:eastAsia="Times New Roman" w:hAnsi="Times New Roman"/>
          <w:b/>
          <w:sz w:val="24"/>
          <w:szCs w:val="24"/>
        </w:rPr>
        <w:t>.</w:t>
      </w:r>
      <w:r w:rsidR="00AA674D" w:rsidRPr="00D5658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AA674D" w:rsidRPr="00D5658B">
        <w:rPr>
          <w:rFonts w:ascii="Times New Roman" w:eastAsia="Times New Roman" w:hAnsi="Times New Roman"/>
          <w:b/>
          <w:sz w:val="24"/>
          <w:szCs w:val="24"/>
        </w:rPr>
        <w:t>Обеспечение охраны и укрепления физического и психического здоровья детей, в том числе их эмоционального благополучия (ФГОС ДО п.1.6)</w:t>
      </w:r>
      <w:r w:rsidR="00AA674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AA674D" w:rsidRDefault="00AA674D" w:rsidP="00AA67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50806">
        <w:rPr>
          <w:rFonts w:ascii="Times New Roman" w:eastAsia="Times New Roman" w:hAnsi="Times New Roman"/>
          <w:sz w:val="24"/>
          <w:szCs w:val="24"/>
          <w:lang w:val="x-none"/>
        </w:rPr>
        <w:lastRenderedPageBreak/>
        <w:t>Охрана жизни и здоровья детей, сохранение и укрепление их физического</w:t>
      </w:r>
      <w:r w:rsidRPr="00850806">
        <w:rPr>
          <w:rFonts w:ascii="Times New Roman" w:eastAsia="Times New Roman" w:hAnsi="Times New Roman"/>
          <w:sz w:val="24"/>
          <w:szCs w:val="24"/>
        </w:rPr>
        <w:t>,</w:t>
      </w:r>
      <w:r w:rsidRPr="00850806">
        <w:rPr>
          <w:rFonts w:ascii="Times New Roman" w:eastAsia="Times New Roman" w:hAnsi="Times New Roman"/>
          <w:sz w:val="24"/>
          <w:szCs w:val="24"/>
          <w:lang w:val="x-none"/>
        </w:rPr>
        <w:t xml:space="preserve"> психического здоровья</w:t>
      </w:r>
      <w:r w:rsidRPr="00850806">
        <w:rPr>
          <w:rFonts w:ascii="Times New Roman" w:eastAsia="Times New Roman" w:hAnsi="Times New Roman"/>
          <w:sz w:val="24"/>
          <w:szCs w:val="24"/>
        </w:rPr>
        <w:t>, эмоционального благополучия</w:t>
      </w:r>
      <w:r w:rsidRPr="00850806">
        <w:rPr>
          <w:rFonts w:ascii="Times New Roman" w:eastAsia="Times New Roman" w:hAnsi="Times New Roman"/>
          <w:sz w:val="24"/>
          <w:szCs w:val="24"/>
          <w:lang w:val="x-none"/>
        </w:rPr>
        <w:t xml:space="preserve"> являлось одним из приоритетных направлений</w:t>
      </w:r>
      <w:r>
        <w:rPr>
          <w:rFonts w:ascii="Times New Roman" w:eastAsia="Times New Roman" w:hAnsi="Times New Roman"/>
          <w:sz w:val="24"/>
          <w:szCs w:val="24"/>
        </w:rPr>
        <w:t xml:space="preserve"> деятельности дошкольной образовательной организации</w:t>
      </w:r>
      <w:r w:rsidRPr="00850806">
        <w:rPr>
          <w:rFonts w:ascii="Times New Roman" w:eastAsia="Times New Roman" w:hAnsi="Times New Roman"/>
          <w:sz w:val="24"/>
          <w:szCs w:val="24"/>
          <w:lang w:val="x-none"/>
        </w:rPr>
        <w:t>.</w:t>
      </w:r>
    </w:p>
    <w:p w:rsidR="00AA674D" w:rsidRPr="00232B5E" w:rsidRDefault="00AA674D" w:rsidP="00AA67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850806">
        <w:rPr>
          <w:rFonts w:ascii="Times New Roman" w:hAnsi="Times New Roman"/>
          <w:sz w:val="24"/>
          <w:szCs w:val="24"/>
        </w:rPr>
        <w:t>ДОУ созданы условия для организации предметно-развивающей среды, способствующие воспитанию ценностного отношения к здоровью каждого субъекта образовательного процесса: спортивный зал</w:t>
      </w:r>
      <w:r>
        <w:rPr>
          <w:rFonts w:ascii="Times New Roman" w:hAnsi="Times New Roman"/>
          <w:sz w:val="24"/>
          <w:szCs w:val="24"/>
        </w:rPr>
        <w:t>, спортивная площадка.</w:t>
      </w:r>
      <w:r w:rsidRPr="00850806">
        <w:rPr>
          <w:rFonts w:ascii="Times New Roman" w:hAnsi="Times New Roman"/>
          <w:sz w:val="24"/>
          <w:szCs w:val="24"/>
        </w:rPr>
        <w:t xml:space="preserve"> </w:t>
      </w:r>
      <w:r w:rsidRPr="00890470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890470">
        <w:rPr>
          <w:rFonts w:ascii="Times New Roman" w:hAnsi="Times New Roman"/>
          <w:sz w:val="24"/>
          <w:szCs w:val="24"/>
        </w:rPr>
        <w:t xml:space="preserve">учреждения для каждой возрастной группы имеются отдельные прогулочные участки, оборудованные разнообразными малыми формами для развития движений и организации детских игр, функционирует «Тропа здоровья» с целью повышения двигательной активности детей на открытом воздухе, профилактики плоскостопия, улучшения координации движений. </w:t>
      </w:r>
      <w:r w:rsidRPr="00AC51B3">
        <w:rPr>
          <w:rFonts w:ascii="Times New Roman" w:hAnsi="Times New Roman"/>
          <w:sz w:val="24"/>
          <w:szCs w:val="24"/>
        </w:rPr>
        <w:t>Для проведения закаливающих мероприятий после сна в группах в наличии имеется стандартное и нестандартное оборудование, помогающее</w:t>
      </w:r>
      <w:r w:rsidRPr="00890470">
        <w:rPr>
          <w:rFonts w:ascii="Times New Roman" w:hAnsi="Times New Roman"/>
          <w:sz w:val="24"/>
          <w:szCs w:val="24"/>
        </w:rPr>
        <w:t xml:space="preserve"> педагогам решать задачи оздоровления дошкольников</w:t>
      </w:r>
    </w:p>
    <w:p w:rsidR="00AA674D" w:rsidRDefault="00AA674D" w:rsidP="00AA674D">
      <w:pPr>
        <w:pStyle w:val="ae"/>
        <w:shd w:val="clear" w:color="auto" w:fill="FFFFFF"/>
        <w:tabs>
          <w:tab w:val="left" w:pos="709"/>
          <w:tab w:val="left" w:pos="1196"/>
        </w:tabs>
        <w:spacing w:after="0" w:line="240" w:lineRule="auto"/>
        <w:ind w:right="3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50806">
        <w:rPr>
          <w:rFonts w:ascii="Times New Roman" w:hAnsi="Times New Roman"/>
          <w:sz w:val="24"/>
          <w:szCs w:val="24"/>
        </w:rPr>
        <w:t>Штат специалистов, осуществляющих физкультурно-оздоровительную работу в 20</w:t>
      </w:r>
      <w:r w:rsidR="002B1277">
        <w:rPr>
          <w:rFonts w:ascii="Times New Roman" w:hAnsi="Times New Roman"/>
          <w:sz w:val="24"/>
          <w:szCs w:val="24"/>
        </w:rPr>
        <w:t>2</w:t>
      </w:r>
      <w:r w:rsidR="00746D9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0806">
        <w:rPr>
          <w:rFonts w:ascii="Times New Roman" w:hAnsi="Times New Roman"/>
          <w:sz w:val="24"/>
          <w:szCs w:val="24"/>
        </w:rPr>
        <w:t xml:space="preserve">году </w:t>
      </w:r>
      <w:r>
        <w:rPr>
          <w:rFonts w:ascii="Times New Roman" w:hAnsi="Times New Roman"/>
          <w:sz w:val="24"/>
          <w:szCs w:val="24"/>
        </w:rPr>
        <w:t xml:space="preserve">полностью укомплектован. </w:t>
      </w:r>
      <w:r>
        <w:rPr>
          <w:rFonts w:ascii="Times New Roman" w:eastAsia="Times New Roman" w:hAnsi="Times New Roman"/>
          <w:sz w:val="24"/>
          <w:szCs w:val="24"/>
        </w:rPr>
        <w:t>Ф</w:t>
      </w:r>
      <w:r w:rsidRPr="00D5658B">
        <w:rPr>
          <w:rFonts w:ascii="Times New Roman" w:eastAsia="Times New Roman" w:hAnsi="Times New Roman"/>
          <w:sz w:val="24"/>
          <w:szCs w:val="24"/>
        </w:rPr>
        <w:t xml:space="preserve">изкультурно-оздоровительную работу осуществляли: медицинская сестра </w:t>
      </w:r>
      <w:r>
        <w:rPr>
          <w:rFonts w:ascii="Times New Roman" w:eastAsia="Times New Roman" w:hAnsi="Times New Roman"/>
          <w:sz w:val="24"/>
          <w:szCs w:val="24"/>
        </w:rPr>
        <w:t>Сергеева О.Ю.</w:t>
      </w:r>
      <w:r w:rsidRPr="00D5658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инструктора по ФК Коптева И.М.,</w:t>
      </w:r>
      <w:r w:rsidRPr="00D5658B">
        <w:rPr>
          <w:rFonts w:ascii="Times New Roman" w:eastAsia="Times New Roman" w:hAnsi="Times New Roman"/>
          <w:sz w:val="24"/>
          <w:szCs w:val="24"/>
        </w:rPr>
        <w:t xml:space="preserve"> воспитатели </w:t>
      </w:r>
      <w:r>
        <w:rPr>
          <w:rFonts w:ascii="Times New Roman" w:eastAsia="Times New Roman" w:hAnsi="Times New Roman"/>
          <w:sz w:val="24"/>
          <w:szCs w:val="24"/>
        </w:rPr>
        <w:t>всех возрастных групп.</w:t>
      </w:r>
    </w:p>
    <w:p w:rsidR="00AA674D" w:rsidRPr="00850806" w:rsidRDefault="00AA674D" w:rsidP="00AA674D">
      <w:pPr>
        <w:pStyle w:val="ae"/>
        <w:shd w:val="clear" w:color="auto" w:fill="FFFFFF"/>
        <w:tabs>
          <w:tab w:val="left" w:pos="709"/>
          <w:tab w:val="left" w:pos="1196"/>
        </w:tabs>
        <w:spacing w:after="0" w:line="240" w:lineRule="auto"/>
        <w:ind w:right="3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50806">
        <w:rPr>
          <w:rFonts w:ascii="Times New Roman" w:hAnsi="Times New Roman"/>
          <w:sz w:val="24"/>
          <w:szCs w:val="24"/>
        </w:rPr>
        <w:t xml:space="preserve"> физкультурном зале </w:t>
      </w:r>
      <w:r>
        <w:rPr>
          <w:rFonts w:ascii="Times New Roman" w:hAnsi="Times New Roman"/>
          <w:sz w:val="24"/>
          <w:szCs w:val="24"/>
        </w:rPr>
        <w:t>в</w:t>
      </w:r>
      <w:r w:rsidRPr="00850806">
        <w:rPr>
          <w:rFonts w:ascii="Times New Roman" w:hAnsi="Times New Roman"/>
          <w:sz w:val="24"/>
          <w:szCs w:val="24"/>
        </w:rPr>
        <w:t xml:space="preserve"> наличии имеется разнообразное спортивное оборудование, способствующее обогащению двигательного опыта каждого ребенка, освоению детьми жизненно важных двигательных навыков (ходьбы, бега, прыжков, метания, лазанья). Для совершенствования навыков, полученных на физкультурных занятиях, в группах оборудованы спортивные уголки, соответствующие возрастным возможностям дошкольников. Но расположение мебели и игрового материала в группах лишь частично дает детям возможность удовлетворять двигательную активность. </w:t>
      </w:r>
    </w:p>
    <w:p w:rsidR="00AA674D" w:rsidRPr="001535E4" w:rsidRDefault="00AA674D" w:rsidP="00AA67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806">
        <w:rPr>
          <w:rFonts w:ascii="Times New Roman" w:hAnsi="Times New Roman"/>
          <w:sz w:val="24"/>
          <w:szCs w:val="24"/>
        </w:rPr>
        <w:t>Разнообразное физкультурное</w:t>
      </w:r>
      <w:r w:rsidRPr="00AF6781">
        <w:rPr>
          <w:rFonts w:ascii="Times New Roman" w:hAnsi="Times New Roman"/>
          <w:sz w:val="24"/>
          <w:szCs w:val="24"/>
        </w:rPr>
        <w:t xml:space="preserve"> оборудование, используемое в процессе организации деятельности, способствует развитию интереса к </w:t>
      </w:r>
      <w:r>
        <w:rPr>
          <w:rFonts w:ascii="Times New Roman" w:hAnsi="Times New Roman"/>
          <w:sz w:val="24"/>
          <w:szCs w:val="24"/>
        </w:rPr>
        <w:t xml:space="preserve">физкультурным занятиям, укреплению </w:t>
      </w:r>
      <w:r w:rsidRPr="00AF6781">
        <w:rPr>
          <w:rFonts w:ascii="Times New Roman" w:hAnsi="Times New Roman"/>
          <w:sz w:val="24"/>
          <w:szCs w:val="24"/>
        </w:rPr>
        <w:t xml:space="preserve">здоровья детей дошкольного возраста. </w:t>
      </w:r>
    </w:p>
    <w:p w:rsidR="00AA674D" w:rsidRDefault="00AA674D" w:rsidP="00AA67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  <w:lang w:val="x-none"/>
        </w:rPr>
        <w:t>Максимальный объем учебной нагрузки воспитанников регламентирован схемой распределения образовательной деятельности, учебным планом в соответствии с  требованиями СанПиН.</w:t>
      </w:r>
      <w:r w:rsidRPr="00D5658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x-none"/>
        </w:rPr>
        <w:t>Организация физкультурно-</w:t>
      </w:r>
      <w:r w:rsidRPr="00D5658B">
        <w:rPr>
          <w:rFonts w:ascii="Times New Roman" w:eastAsia="Times New Roman" w:hAnsi="Times New Roman"/>
          <w:sz w:val="24"/>
          <w:szCs w:val="24"/>
          <w:lang w:val="x-none"/>
        </w:rPr>
        <w:t xml:space="preserve">оздоровительной работы осуществлялась в соответствии с направлениями </w:t>
      </w:r>
      <w:r w:rsidRPr="00D5658B">
        <w:rPr>
          <w:rFonts w:ascii="Times New Roman" w:eastAsia="Times New Roman" w:hAnsi="Times New Roman"/>
          <w:sz w:val="24"/>
          <w:szCs w:val="24"/>
        </w:rPr>
        <w:t>основной образовательной программы дошкольного образования</w:t>
      </w:r>
      <w:r>
        <w:rPr>
          <w:rFonts w:ascii="Times New Roman" w:eastAsia="Times New Roman" w:hAnsi="Times New Roman"/>
          <w:sz w:val="24"/>
          <w:szCs w:val="24"/>
        </w:rPr>
        <w:t>, адаптированных основных</w:t>
      </w:r>
      <w:r w:rsidR="00746D9C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658B">
        <w:rPr>
          <w:rFonts w:ascii="Times New Roman" w:eastAsia="Times New Roman" w:hAnsi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/>
          <w:sz w:val="24"/>
          <w:szCs w:val="24"/>
        </w:rPr>
        <w:t>ых программ</w:t>
      </w:r>
      <w:r w:rsidRPr="00D5658B">
        <w:rPr>
          <w:rFonts w:ascii="Times New Roman" w:eastAsia="Times New Roman" w:hAnsi="Times New Roman"/>
          <w:sz w:val="24"/>
          <w:szCs w:val="24"/>
        </w:rPr>
        <w:t xml:space="preserve"> дошкольного образования.</w:t>
      </w:r>
      <w:r w:rsidRPr="00D5658B">
        <w:rPr>
          <w:rFonts w:ascii="Times New Roman" w:eastAsia="Times New Roman" w:hAnsi="Times New Roman"/>
          <w:sz w:val="24"/>
          <w:szCs w:val="24"/>
          <w:lang w:val="x-none"/>
        </w:rPr>
        <w:t xml:space="preserve"> </w:t>
      </w:r>
    </w:p>
    <w:p w:rsidR="00AA674D" w:rsidRDefault="00AA674D" w:rsidP="00AA674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0470">
        <w:rPr>
          <w:rFonts w:ascii="Times New Roman" w:hAnsi="Times New Roman"/>
          <w:sz w:val="24"/>
          <w:szCs w:val="24"/>
        </w:rPr>
        <w:t xml:space="preserve">Физкультурно-оздоровительная работа в ДОУ в течение года осуществлялась </w:t>
      </w:r>
      <w:r>
        <w:rPr>
          <w:rFonts w:ascii="Times New Roman" w:hAnsi="Times New Roman"/>
          <w:sz w:val="24"/>
          <w:szCs w:val="24"/>
        </w:rPr>
        <w:t>через разные формы</w:t>
      </w:r>
      <w:r w:rsidRPr="0089047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ежедневный </w:t>
      </w:r>
      <w:r w:rsidRPr="00890470">
        <w:rPr>
          <w:rFonts w:ascii="Times New Roman" w:hAnsi="Times New Roman"/>
          <w:sz w:val="24"/>
          <w:szCs w:val="24"/>
        </w:rPr>
        <w:t>утренний прием на свежем воздухе;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470">
        <w:rPr>
          <w:rFonts w:ascii="Times New Roman" w:hAnsi="Times New Roman"/>
          <w:sz w:val="24"/>
          <w:szCs w:val="24"/>
        </w:rPr>
        <w:t xml:space="preserve">ежедневное </w:t>
      </w:r>
      <w:r>
        <w:rPr>
          <w:rFonts w:ascii="Times New Roman" w:hAnsi="Times New Roman"/>
          <w:sz w:val="24"/>
          <w:szCs w:val="24"/>
        </w:rPr>
        <w:t xml:space="preserve">проведение утренней гимнастики </w:t>
      </w:r>
      <w:r w:rsidRPr="00890470">
        <w:rPr>
          <w:rFonts w:ascii="Times New Roman" w:hAnsi="Times New Roman"/>
          <w:sz w:val="24"/>
          <w:szCs w:val="24"/>
        </w:rPr>
        <w:t xml:space="preserve">(в теплый период года </w:t>
      </w:r>
      <w:r>
        <w:rPr>
          <w:rFonts w:ascii="Times New Roman" w:hAnsi="Times New Roman"/>
          <w:sz w:val="24"/>
          <w:szCs w:val="24"/>
        </w:rPr>
        <w:t>– на свежем воздухе), гимнастика после сна, дыхательные упражнения, динамические</w:t>
      </w:r>
      <w:r w:rsidRPr="00890470">
        <w:rPr>
          <w:rFonts w:ascii="Times New Roman" w:hAnsi="Times New Roman"/>
          <w:sz w:val="24"/>
          <w:szCs w:val="24"/>
        </w:rPr>
        <w:t xml:space="preserve"> пауз</w:t>
      </w:r>
      <w:r>
        <w:rPr>
          <w:rFonts w:ascii="Times New Roman" w:hAnsi="Times New Roman"/>
          <w:sz w:val="24"/>
          <w:szCs w:val="24"/>
        </w:rPr>
        <w:t>ы, физкультминутки</w:t>
      </w:r>
      <w:r w:rsidRPr="00890470">
        <w:rPr>
          <w:rFonts w:ascii="Times New Roman" w:hAnsi="Times New Roman"/>
          <w:sz w:val="24"/>
          <w:szCs w:val="24"/>
        </w:rPr>
        <w:t>, игр</w:t>
      </w:r>
      <w:r>
        <w:rPr>
          <w:rFonts w:ascii="Times New Roman" w:hAnsi="Times New Roman"/>
          <w:sz w:val="24"/>
          <w:szCs w:val="24"/>
        </w:rPr>
        <w:t>ы</w:t>
      </w:r>
      <w:r w:rsidRPr="00890470">
        <w:rPr>
          <w:rFonts w:ascii="Times New Roman" w:hAnsi="Times New Roman"/>
          <w:sz w:val="24"/>
          <w:szCs w:val="24"/>
        </w:rPr>
        <w:t xml:space="preserve"> с движениями в свободной деятельности;</w:t>
      </w:r>
      <w:r>
        <w:rPr>
          <w:rFonts w:ascii="Times New Roman" w:hAnsi="Times New Roman"/>
          <w:sz w:val="24"/>
          <w:szCs w:val="24"/>
        </w:rPr>
        <w:t xml:space="preserve"> занятия по физической культуре</w:t>
      </w:r>
      <w:r w:rsidRPr="0089047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470">
        <w:rPr>
          <w:rFonts w:ascii="Times New Roman" w:hAnsi="Times New Roman"/>
          <w:sz w:val="24"/>
          <w:szCs w:val="24"/>
        </w:rPr>
        <w:t>ежедневный режим прогулок;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470">
        <w:rPr>
          <w:rFonts w:ascii="Times New Roman" w:hAnsi="Times New Roman"/>
          <w:sz w:val="24"/>
          <w:szCs w:val="24"/>
        </w:rPr>
        <w:t>спортивные досуги и праздники;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470">
        <w:rPr>
          <w:rFonts w:ascii="Times New Roman" w:hAnsi="Times New Roman"/>
          <w:sz w:val="24"/>
          <w:szCs w:val="24"/>
        </w:rPr>
        <w:t>музыкально-ритмические движения;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0470">
        <w:rPr>
          <w:rFonts w:ascii="Times New Roman" w:hAnsi="Times New Roman"/>
          <w:sz w:val="24"/>
          <w:szCs w:val="24"/>
        </w:rPr>
        <w:t>сбалансированное питание.</w:t>
      </w:r>
    </w:p>
    <w:p w:rsidR="00AA674D" w:rsidRDefault="00AA674D" w:rsidP="00AA67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Система </w:t>
      </w:r>
      <w:r w:rsidRPr="00D5658B">
        <w:rPr>
          <w:rFonts w:ascii="Times New Roman" w:eastAsia="Times New Roman" w:hAnsi="Times New Roman"/>
          <w:sz w:val="24"/>
          <w:szCs w:val="24"/>
        </w:rPr>
        <w:t>оздоровительных и профилактических мероприятий была выстроена с учетом индивидуальных и возрастных особен</w:t>
      </w:r>
      <w:r>
        <w:rPr>
          <w:rFonts w:ascii="Times New Roman" w:eastAsia="Times New Roman" w:hAnsi="Times New Roman"/>
          <w:sz w:val="24"/>
          <w:szCs w:val="24"/>
        </w:rPr>
        <w:t xml:space="preserve">ностей воспитанников на основе результатов   мониторинга </w:t>
      </w:r>
      <w:r w:rsidRPr="00D5658B">
        <w:rPr>
          <w:rFonts w:ascii="Times New Roman" w:eastAsia="Times New Roman" w:hAnsi="Times New Roman"/>
          <w:sz w:val="24"/>
          <w:szCs w:val="24"/>
        </w:rPr>
        <w:t xml:space="preserve">состояния здоровья и ориентирована на включение спектра закаливающих, лечебно – профилактических, оздоровительных мероприятий.   </w:t>
      </w:r>
    </w:p>
    <w:p w:rsidR="00AA674D" w:rsidRDefault="00AA674D" w:rsidP="00AA674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A674D" w:rsidRDefault="00AA674D" w:rsidP="00AA674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воспитанников ДОО по группам здоровья:</w:t>
      </w:r>
    </w:p>
    <w:p w:rsidR="00AA674D" w:rsidRPr="00D91A8E" w:rsidRDefault="001D744B" w:rsidP="00AA674D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6</w:t>
      </w:r>
      <w:r w:rsidR="00AA674D">
        <w:rPr>
          <w:sz w:val="24"/>
          <w:szCs w:val="24"/>
        </w:rPr>
        <w:t>.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924"/>
        <w:gridCol w:w="764"/>
        <w:gridCol w:w="926"/>
        <w:gridCol w:w="1090"/>
        <w:gridCol w:w="924"/>
        <w:gridCol w:w="922"/>
        <w:gridCol w:w="966"/>
        <w:gridCol w:w="878"/>
      </w:tblGrid>
      <w:tr w:rsidR="00C92374" w:rsidRPr="00C92374" w:rsidTr="00C92374">
        <w:trPr>
          <w:gridAfter w:val="8"/>
          <w:wAfter w:w="7394" w:type="dxa"/>
          <w:trHeight w:val="230"/>
          <w:jc w:val="center"/>
        </w:trPr>
        <w:tc>
          <w:tcPr>
            <w:tcW w:w="2050" w:type="dxa"/>
            <w:vMerge w:val="restart"/>
          </w:tcPr>
          <w:p w:rsidR="008B4EFD" w:rsidRPr="00C92374" w:rsidRDefault="008B4EFD" w:rsidP="00C923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</w:tr>
      <w:tr w:rsidR="00C92374" w:rsidRPr="00C92374" w:rsidTr="008B4EFD">
        <w:trPr>
          <w:trHeight w:val="276"/>
          <w:jc w:val="center"/>
        </w:trPr>
        <w:tc>
          <w:tcPr>
            <w:tcW w:w="2050" w:type="dxa"/>
            <w:vMerge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8" w:type="dxa"/>
            <w:gridSpan w:val="2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/>
                <w:sz w:val="20"/>
                <w:szCs w:val="20"/>
              </w:rPr>
              <w:t>Первая</w:t>
            </w:r>
          </w:p>
        </w:tc>
        <w:tc>
          <w:tcPr>
            <w:tcW w:w="2016" w:type="dxa"/>
            <w:gridSpan w:val="2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/>
                <w:sz w:val="20"/>
                <w:szCs w:val="20"/>
              </w:rPr>
              <w:t>Вторая</w:t>
            </w:r>
          </w:p>
        </w:tc>
        <w:tc>
          <w:tcPr>
            <w:tcW w:w="1846" w:type="dxa"/>
            <w:gridSpan w:val="2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/>
                <w:sz w:val="20"/>
                <w:szCs w:val="20"/>
              </w:rPr>
              <w:t>Третья</w:t>
            </w:r>
          </w:p>
        </w:tc>
        <w:tc>
          <w:tcPr>
            <w:tcW w:w="1844" w:type="dxa"/>
            <w:gridSpan w:val="2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/>
                <w:sz w:val="20"/>
                <w:szCs w:val="20"/>
              </w:rPr>
              <w:t>Четвертая</w:t>
            </w:r>
          </w:p>
        </w:tc>
      </w:tr>
      <w:tr w:rsidR="00C92374" w:rsidRPr="00C92374" w:rsidTr="00C92374">
        <w:trPr>
          <w:trHeight w:val="53"/>
          <w:jc w:val="center"/>
        </w:trPr>
        <w:tc>
          <w:tcPr>
            <w:tcW w:w="2050" w:type="dxa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24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</w:p>
        </w:tc>
        <w:tc>
          <w:tcPr>
            <w:tcW w:w="764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42%</w:t>
            </w:r>
          </w:p>
        </w:tc>
        <w:tc>
          <w:tcPr>
            <w:tcW w:w="926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090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52%</w:t>
            </w:r>
          </w:p>
        </w:tc>
        <w:tc>
          <w:tcPr>
            <w:tcW w:w="924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922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6%</w:t>
            </w:r>
          </w:p>
        </w:tc>
        <w:tc>
          <w:tcPr>
            <w:tcW w:w="966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C92374" w:rsidRPr="00C92374" w:rsidTr="00C92374">
        <w:trPr>
          <w:trHeight w:val="53"/>
          <w:jc w:val="center"/>
        </w:trPr>
        <w:tc>
          <w:tcPr>
            <w:tcW w:w="2050" w:type="dxa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924" w:type="dxa"/>
            <w:shd w:val="clear" w:color="auto" w:fill="auto"/>
          </w:tcPr>
          <w:p w:rsidR="008B4EFD" w:rsidRPr="00C92374" w:rsidRDefault="004C3286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47</w:t>
            </w:r>
          </w:p>
        </w:tc>
        <w:tc>
          <w:tcPr>
            <w:tcW w:w="764" w:type="dxa"/>
            <w:shd w:val="clear" w:color="auto" w:fill="auto"/>
          </w:tcPr>
          <w:p w:rsidR="008B4EFD" w:rsidRPr="00C92374" w:rsidRDefault="004C3286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  <w:r w:rsidR="008B4EFD" w:rsidRPr="00C9237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26" w:type="dxa"/>
            <w:shd w:val="clear" w:color="auto" w:fill="auto"/>
          </w:tcPr>
          <w:p w:rsidR="008B4EFD" w:rsidRPr="00C92374" w:rsidRDefault="004C3286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90" w:type="dxa"/>
            <w:shd w:val="clear" w:color="auto" w:fill="auto"/>
          </w:tcPr>
          <w:p w:rsidR="008B4EFD" w:rsidRPr="00C92374" w:rsidRDefault="004C3286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  <w:r w:rsidR="008B4EFD" w:rsidRPr="00C9237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24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22" w:type="dxa"/>
            <w:shd w:val="clear" w:color="auto" w:fill="auto"/>
          </w:tcPr>
          <w:p w:rsidR="008B4EFD" w:rsidRPr="00C92374" w:rsidRDefault="004C3286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B4EFD" w:rsidRPr="00C9237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66" w:type="dxa"/>
            <w:shd w:val="clear" w:color="auto" w:fill="auto"/>
          </w:tcPr>
          <w:p w:rsidR="008B4EFD" w:rsidRPr="00C92374" w:rsidRDefault="008B4EFD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78" w:type="dxa"/>
            <w:shd w:val="clear" w:color="auto" w:fill="auto"/>
          </w:tcPr>
          <w:p w:rsidR="008B4EFD" w:rsidRPr="00C92374" w:rsidRDefault="004C3286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237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B4EFD" w:rsidRPr="00C9237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C92374" w:rsidRPr="00C92374" w:rsidTr="00C92374">
        <w:trPr>
          <w:trHeight w:val="53"/>
          <w:jc w:val="center"/>
        </w:trPr>
        <w:tc>
          <w:tcPr>
            <w:tcW w:w="2050" w:type="dxa"/>
          </w:tcPr>
          <w:p w:rsidR="00C92374" w:rsidRPr="00C92374" w:rsidRDefault="00C92374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924" w:type="dxa"/>
            <w:shd w:val="clear" w:color="auto" w:fill="auto"/>
          </w:tcPr>
          <w:p w:rsidR="00C92374" w:rsidRPr="00C92374" w:rsidRDefault="00C92374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</w:t>
            </w:r>
          </w:p>
        </w:tc>
        <w:tc>
          <w:tcPr>
            <w:tcW w:w="764" w:type="dxa"/>
            <w:shd w:val="clear" w:color="auto" w:fill="auto"/>
          </w:tcPr>
          <w:p w:rsidR="00C92374" w:rsidRPr="00C92374" w:rsidRDefault="00C92374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63%</w:t>
            </w:r>
          </w:p>
        </w:tc>
        <w:tc>
          <w:tcPr>
            <w:tcW w:w="926" w:type="dxa"/>
            <w:shd w:val="clear" w:color="auto" w:fill="auto"/>
          </w:tcPr>
          <w:p w:rsidR="00C92374" w:rsidRPr="00C92374" w:rsidRDefault="00C92374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90" w:type="dxa"/>
            <w:shd w:val="clear" w:color="auto" w:fill="auto"/>
          </w:tcPr>
          <w:p w:rsidR="00C92374" w:rsidRPr="00C92374" w:rsidRDefault="00C92374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34%</w:t>
            </w:r>
          </w:p>
        </w:tc>
        <w:tc>
          <w:tcPr>
            <w:tcW w:w="924" w:type="dxa"/>
            <w:shd w:val="clear" w:color="auto" w:fill="auto"/>
          </w:tcPr>
          <w:p w:rsidR="00C92374" w:rsidRPr="00C92374" w:rsidRDefault="00C92374" w:rsidP="00626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22" w:type="dxa"/>
            <w:shd w:val="clear" w:color="auto" w:fill="auto"/>
          </w:tcPr>
          <w:p w:rsidR="00C92374" w:rsidRPr="00C92374" w:rsidRDefault="00C92374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3%</w:t>
            </w:r>
          </w:p>
        </w:tc>
        <w:tc>
          <w:tcPr>
            <w:tcW w:w="966" w:type="dxa"/>
            <w:shd w:val="clear" w:color="auto" w:fill="auto"/>
          </w:tcPr>
          <w:p w:rsidR="00C92374" w:rsidRPr="00C92374" w:rsidRDefault="00C92374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shd w:val="clear" w:color="auto" w:fill="auto"/>
          </w:tcPr>
          <w:p w:rsidR="00C92374" w:rsidRPr="00C92374" w:rsidRDefault="00C92374" w:rsidP="00626B74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0%</w:t>
            </w:r>
          </w:p>
        </w:tc>
      </w:tr>
    </w:tbl>
    <w:p w:rsidR="00AA674D" w:rsidRDefault="00AA674D" w:rsidP="00AA6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744B" w:rsidRDefault="00AA674D" w:rsidP="00AA67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F19E4">
        <w:rPr>
          <w:rFonts w:ascii="Times New Roman" w:hAnsi="Times New Roman"/>
          <w:sz w:val="24"/>
          <w:szCs w:val="24"/>
        </w:rPr>
        <w:t xml:space="preserve">огласно данным медицинских </w:t>
      </w:r>
      <w:r>
        <w:rPr>
          <w:rFonts w:ascii="Times New Roman" w:hAnsi="Times New Roman"/>
          <w:sz w:val="24"/>
          <w:szCs w:val="24"/>
        </w:rPr>
        <w:t>обследований в 20</w:t>
      </w:r>
      <w:r w:rsidR="00E9630E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9E4">
        <w:rPr>
          <w:rFonts w:ascii="Times New Roman" w:hAnsi="Times New Roman"/>
          <w:sz w:val="24"/>
          <w:szCs w:val="24"/>
        </w:rPr>
        <w:t>году контингент воспитанников, имею</w:t>
      </w:r>
      <w:r>
        <w:rPr>
          <w:rFonts w:ascii="Times New Roman" w:hAnsi="Times New Roman"/>
          <w:sz w:val="24"/>
          <w:szCs w:val="24"/>
        </w:rPr>
        <w:t xml:space="preserve">щих </w:t>
      </w:r>
      <w:r w:rsidR="00E9630E">
        <w:rPr>
          <w:rFonts w:ascii="Times New Roman" w:hAnsi="Times New Roman"/>
          <w:sz w:val="24"/>
          <w:szCs w:val="24"/>
          <w:lang w:val="en-US"/>
        </w:rPr>
        <w:t>I</w:t>
      </w:r>
      <w:r w:rsidRPr="004F19E4">
        <w:rPr>
          <w:rFonts w:ascii="Times New Roman" w:hAnsi="Times New Roman"/>
          <w:sz w:val="24"/>
          <w:szCs w:val="24"/>
        </w:rPr>
        <w:t xml:space="preserve"> группу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9E4">
        <w:rPr>
          <w:rFonts w:ascii="Times New Roman" w:hAnsi="Times New Roman"/>
          <w:sz w:val="24"/>
          <w:szCs w:val="24"/>
        </w:rPr>
        <w:t xml:space="preserve">здоровья </w:t>
      </w:r>
      <w:r w:rsidR="00E9630E">
        <w:rPr>
          <w:rFonts w:ascii="Times New Roman" w:hAnsi="Times New Roman"/>
          <w:sz w:val="24"/>
          <w:szCs w:val="24"/>
        </w:rPr>
        <w:t>значительно повысился</w:t>
      </w:r>
      <w:r w:rsidR="001D74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D744B" w:rsidRPr="004A17C1" w:rsidRDefault="001D744B" w:rsidP="001D74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17C1">
        <w:rPr>
          <w:rFonts w:ascii="Times New Roman" w:hAnsi="Times New Roman" w:cs="Times New Roman"/>
          <w:sz w:val="24"/>
          <w:szCs w:val="24"/>
        </w:rPr>
        <w:t>Результаты мониторинг</w:t>
      </w:r>
      <w:r>
        <w:rPr>
          <w:rFonts w:ascii="Times New Roman" w:hAnsi="Times New Roman" w:cs="Times New Roman"/>
          <w:sz w:val="24"/>
          <w:szCs w:val="24"/>
        </w:rPr>
        <w:t>а показывают среднегодовое повышение</w:t>
      </w:r>
      <w:r w:rsidRPr="004A17C1">
        <w:rPr>
          <w:rFonts w:ascii="Times New Roman" w:hAnsi="Times New Roman" w:cs="Times New Roman"/>
          <w:sz w:val="24"/>
          <w:szCs w:val="24"/>
        </w:rPr>
        <w:t xml:space="preserve"> показателей заболеваемости детей при уменьшении</w:t>
      </w:r>
      <w:r>
        <w:rPr>
          <w:rFonts w:ascii="Times New Roman" w:hAnsi="Times New Roman" w:cs="Times New Roman"/>
          <w:sz w:val="24"/>
          <w:szCs w:val="24"/>
        </w:rPr>
        <w:t xml:space="preserve"> заболеваемости ОРВИ и повышении</w:t>
      </w:r>
      <w:r w:rsidRPr="004A17C1">
        <w:rPr>
          <w:rFonts w:ascii="Times New Roman" w:hAnsi="Times New Roman" w:cs="Times New Roman"/>
          <w:sz w:val="24"/>
          <w:szCs w:val="24"/>
        </w:rPr>
        <w:t xml:space="preserve"> средней продолжительности заболеваний, а также всех основных показателей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88E" w:rsidRDefault="001D744B" w:rsidP="0008288E">
      <w:pPr>
        <w:pStyle w:val="afa"/>
        <w:ind w:left="0" w:right="0" w:firstLine="567"/>
        <w:rPr>
          <w:sz w:val="24"/>
          <w:szCs w:val="24"/>
        </w:rPr>
      </w:pPr>
      <w:r w:rsidRPr="0022243B">
        <w:rPr>
          <w:b/>
          <w:sz w:val="24"/>
          <w:szCs w:val="24"/>
        </w:rPr>
        <w:t>Результаты анализа з</w:t>
      </w:r>
      <w:r>
        <w:rPr>
          <w:b/>
          <w:sz w:val="24"/>
          <w:szCs w:val="24"/>
        </w:rPr>
        <w:t>аболеваемости детей</w:t>
      </w:r>
      <w:r w:rsidR="0008288E" w:rsidRPr="0008288E">
        <w:rPr>
          <w:sz w:val="24"/>
          <w:szCs w:val="24"/>
        </w:rPr>
        <w:t xml:space="preserve"> </w:t>
      </w:r>
    </w:p>
    <w:p w:rsidR="0008288E" w:rsidRPr="00D91A8E" w:rsidRDefault="0008288E" w:rsidP="0008288E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7.</w:t>
      </w:r>
    </w:p>
    <w:p w:rsidR="001D744B" w:rsidRDefault="001D744B" w:rsidP="0008288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693"/>
        <w:gridCol w:w="2127"/>
        <w:gridCol w:w="2127"/>
        <w:gridCol w:w="2127"/>
      </w:tblGrid>
      <w:tr w:rsidR="00E9630E" w:rsidRPr="00764E84" w:rsidTr="00E9630E">
        <w:trPr>
          <w:trHeight w:val="275"/>
        </w:trPr>
        <w:tc>
          <w:tcPr>
            <w:tcW w:w="537" w:type="dxa"/>
            <w:tcBorders>
              <w:top w:val="single" w:sz="4" w:space="0" w:color="0000FF"/>
              <w:left w:val="single" w:sz="4" w:space="0" w:color="0000FF"/>
            </w:tcBorders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FF"/>
            </w:tcBorders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E84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E84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4E84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E9630E" w:rsidRPr="00764E84" w:rsidTr="00E9630E">
        <w:trPr>
          <w:trHeight w:val="525"/>
        </w:trPr>
        <w:tc>
          <w:tcPr>
            <w:tcW w:w="537" w:type="dxa"/>
            <w:tcBorders>
              <w:left w:val="single" w:sz="4" w:space="0" w:color="0000FF"/>
            </w:tcBorders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Среднесписочный состав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</w:tr>
      <w:tr w:rsidR="00E9630E" w:rsidRPr="00764E84" w:rsidTr="00E9630E">
        <w:trPr>
          <w:trHeight w:val="801"/>
        </w:trPr>
        <w:tc>
          <w:tcPr>
            <w:tcW w:w="537" w:type="dxa"/>
            <w:tcBorders>
              <w:left w:val="single" w:sz="4" w:space="0" w:color="0000FF"/>
            </w:tcBorders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 xml:space="preserve">Число пропусков </w:t>
            </w:r>
          </w:p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детодней по болезни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1035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1269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</w:tr>
      <w:tr w:rsidR="00E9630E" w:rsidRPr="00764E84" w:rsidTr="00E9630E">
        <w:trPr>
          <w:trHeight w:val="525"/>
        </w:trPr>
        <w:tc>
          <w:tcPr>
            <w:tcW w:w="537" w:type="dxa"/>
            <w:tcBorders>
              <w:left w:val="single" w:sz="4" w:space="0" w:color="0000FF"/>
            </w:tcBorders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Число пропусков</w:t>
            </w:r>
          </w:p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 xml:space="preserve"> на 1 ребёнка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11,35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11,71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764E84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</w:tr>
      <w:tr w:rsidR="00E9630E" w:rsidRPr="00764E84" w:rsidTr="00E9630E">
        <w:trPr>
          <w:trHeight w:val="801"/>
        </w:trPr>
        <w:tc>
          <w:tcPr>
            <w:tcW w:w="537" w:type="dxa"/>
            <w:tcBorders>
              <w:left w:val="single" w:sz="4" w:space="0" w:color="0000FF"/>
            </w:tcBorders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Средняя продолжительность 1 заболевания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</w:tr>
      <w:tr w:rsidR="00E9630E" w:rsidRPr="00764E84" w:rsidTr="00E9630E">
        <w:trPr>
          <w:trHeight w:val="538"/>
        </w:trPr>
        <w:tc>
          <w:tcPr>
            <w:tcW w:w="537" w:type="dxa"/>
            <w:tcBorders>
              <w:left w:val="single" w:sz="4" w:space="0" w:color="0000FF"/>
            </w:tcBorders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 xml:space="preserve">Количество случаев </w:t>
            </w:r>
          </w:p>
          <w:p w:rsidR="00E9630E" w:rsidRPr="00764E84" w:rsidRDefault="00E9630E" w:rsidP="00626B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заболеваний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E9630E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right w:val="single" w:sz="4" w:space="0" w:color="0000FF"/>
            </w:tcBorders>
          </w:tcPr>
          <w:p w:rsidR="00E9630E" w:rsidRPr="00764E84" w:rsidRDefault="00764E84" w:rsidP="001D744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E8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1D744B" w:rsidRDefault="001D744B" w:rsidP="001D7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136C1">
        <w:rPr>
          <w:rFonts w:ascii="Times New Roman" w:hAnsi="Times New Roman" w:cs="Times New Roman"/>
          <w:sz w:val="24"/>
          <w:szCs w:val="28"/>
        </w:rPr>
        <w:t>Функционирование и заболеваемость детей анализировались ежемесячно, выявлялись причины отсутствия детей в дошкольном учреждении. Анализируя посещаемость, установлено следующее:</w:t>
      </w:r>
    </w:p>
    <w:p w:rsidR="0008288E" w:rsidRPr="0008288E" w:rsidRDefault="0008288E" w:rsidP="0008288E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8.</w:t>
      </w:r>
    </w:p>
    <w:tbl>
      <w:tblPr>
        <w:tblStyle w:val="TableNormal"/>
        <w:tblW w:w="960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5"/>
        <w:gridCol w:w="1908"/>
        <w:gridCol w:w="2017"/>
        <w:gridCol w:w="2017"/>
      </w:tblGrid>
      <w:tr w:rsidR="00764E84" w:rsidRPr="00764E84" w:rsidTr="00764E84">
        <w:trPr>
          <w:trHeight w:val="315"/>
        </w:trPr>
        <w:tc>
          <w:tcPr>
            <w:tcW w:w="3665" w:type="dxa"/>
          </w:tcPr>
          <w:p w:rsidR="00764E84" w:rsidRPr="00764E84" w:rsidRDefault="00764E84" w:rsidP="00626B74">
            <w:pPr>
              <w:spacing w:line="263" w:lineRule="exact"/>
              <w:ind w:left="1637" w:right="157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764E84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Год</w:t>
            </w:r>
          </w:p>
        </w:tc>
        <w:tc>
          <w:tcPr>
            <w:tcW w:w="1908" w:type="dxa"/>
          </w:tcPr>
          <w:p w:rsidR="00764E84" w:rsidRPr="00764E84" w:rsidRDefault="00764E84" w:rsidP="00626B74">
            <w:pPr>
              <w:spacing w:line="263" w:lineRule="exact"/>
              <w:ind w:left="419" w:right="3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764E84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2020</w:t>
            </w:r>
          </w:p>
        </w:tc>
        <w:tc>
          <w:tcPr>
            <w:tcW w:w="2017" w:type="dxa"/>
          </w:tcPr>
          <w:p w:rsidR="00764E84" w:rsidRPr="00764E84" w:rsidRDefault="00764E84" w:rsidP="00626B74">
            <w:pPr>
              <w:spacing w:line="263" w:lineRule="exact"/>
              <w:ind w:left="419" w:right="3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764E84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2021</w:t>
            </w:r>
          </w:p>
        </w:tc>
        <w:tc>
          <w:tcPr>
            <w:tcW w:w="2017" w:type="dxa"/>
          </w:tcPr>
          <w:p w:rsidR="00764E84" w:rsidRPr="00764E84" w:rsidRDefault="00764E84" w:rsidP="00626B74">
            <w:pPr>
              <w:spacing w:line="263" w:lineRule="exact"/>
              <w:ind w:left="419" w:right="3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</w:pPr>
            <w:r w:rsidRPr="00764E84">
              <w:rPr>
                <w:rFonts w:ascii="Times New Roman" w:eastAsia="Times New Roman" w:hAnsi="Times New Roman" w:cs="Times New Roman"/>
                <w:b/>
                <w:sz w:val="24"/>
                <w:lang w:val="ru-RU" w:bidi="ru-RU"/>
              </w:rPr>
              <w:t>2022</w:t>
            </w:r>
          </w:p>
        </w:tc>
      </w:tr>
      <w:tr w:rsidR="00764E84" w:rsidRPr="00764E84" w:rsidTr="00764E84">
        <w:trPr>
          <w:trHeight w:val="330"/>
        </w:trPr>
        <w:tc>
          <w:tcPr>
            <w:tcW w:w="3665" w:type="dxa"/>
          </w:tcPr>
          <w:p w:rsidR="00764E84" w:rsidRPr="00764E84" w:rsidRDefault="00764E84" w:rsidP="00626B74">
            <w:pPr>
              <w:spacing w:line="262" w:lineRule="exact"/>
              <w:ind w:left="128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764E84">
              <w:rPr>
                <w:rFonts w:ascii="Times New Roman" w:eastAsia="Times New Roman" w:hAnsi="Times New Roman" w:cs="Times New Roman"/>
                <w:sz w:val="24"/>
                <w:lang w:bidi="ru-RU"/>
              </w:rPr>
              <w:t>Посещаемость</w:t>
            </w:r>
            <w:r w:rsidRPr="00764E8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</w:t>
            </w:r>
            <w:r w:rsidRPr="00764E84">
              <w:rPr>
                <w:rFonts w:ascii="Times New Roman" w:eastAsia="Times New Roman" w:hAnsi="Times New Roman" w:cs="Times New Roman"/>
                <w:sz w:val="24"/>
                <w:lang w:bidi="ru-RU"/>
              </w:rPr>
              <w:t>по</w:t>
            </w:r>
            <w:r w:rsidRPr="00764E8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 xml:space="preserve"> </w:t>
            </w:r>
            <w:r w:rsidRPr="00764E84">
              <w:rPr>
                <w:rFonts w:ascii="Times New Roman" w:eastAsia="Times New Roman" w:hAnsi="Times New Roman" w:cs="Times New Roman"/>
                <w:sz w:val="24"/>
                <w:lang w:bidi="ru-RU"/>
              </w:rPr>
              <w:t>саду</w:t>
            </w:r>
          </w:p>
        </w:tc>
        <w:tc>
          <w:tcPr>
            <w:tcW w:w="1908" w:type="dxa"/>
          </w:tcPr>
          <w:p w:rsidR="00764E84" w:rsidRPr="00764E84" w:rsidRDefault="00764E84" w:rsidP="00626B74">
            <w:pPr>
              <w:spacing w:line="262" w:lineRule="exact"/>
              <w:ind w:left="419" w:right="3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64E8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71%</w:t>
            </w:r>
          </w:p>
        </w:tc>
        <w:tc>
          <w:tcPr>
            <w:tcW w:w="2017" w:type="dxa"/>
          </w:tcPr>
          <w:p w:rsidR="00764E84" w:rsidRPr="00764E84" w:rsidRDefault="00764E84" w:rsidP="00626B74">
            <w:pPr>
              <w:spacing w:line="262" w:lineRule="exact"/>
              <w:ind w:left="419" w:right="3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64E8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58%</w:t>
            </w:r>
          </w:p>
        </w:tc>
        <w:tc>
          <w:tcPr>
            <w:tcW w:w="2017" w:type="dxa"/>
          </w:tcPr>
          <w:p w:rsidR="00764E84" w:rsidRPr="00764E84" w:rsidRDefault="00764E84" w:rsidP="00626B74">
            <w:pPr>
              <w:spacing w:line="262" w:lineRule="exact"/>
              <w:ind w:left="419" w:right="388"/>
              <w:jc w:val="center"/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</w:pPr>
            <w:r w:rsidRPr="00764E84">
              <w:rPr>
                <w:rFonts w:ascii="Times New Roman" w:eastAsia="Times New Roman" w:hAnsi="Times New Roman" w:cs="Times New Roman"/>
                <w:sz w:val="24"/>
                <w:lang w:val="ru-RU" w:bidi="ru-RU"/>
              </w:rPr>
              <w:t>72%</w:t>
            </w:r>
          </w:p>
        </w:tc>
      </w:tr>
    </w:tbl>
    <w:p w:rsidR="001D744B" w:rsidRPr="00EE51E8" w:rsidRDefault="001D744B" w:rsidP="00400D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8136C1">
        <w:rPr>
          <w:rFonts w:ascii="Times New Roman" w:hAnsi="Times New Roman" w:cs="Times New Roman"/>
          <w:sz w:val="24"/>
          <w:szCs w:val="28"/>
        </w:rPr>
        <w:t>Отмечается, что дошкольники не посещали образовательное учреждение по нескольким причинам: находились на индивидуальном уходе по болезни, длительно болеющие, по семейным обстоятельствам. Продолжает иметь место тот факт, что родители часто оставляют дома детей без уважительных причин. С этими родителями ведется систематическая разъяснительная работа. Также высокий показатель заболеваемости обусловлен и возрастными особенностями детей младшего дошкольного возраста, первый год посещающих ДОУ, увеличением числа детей с хроническими заболеваниями. Одной из причин повышения заболеваемости детей в период гриппа и ОРВИ остается отказ родител</w:t>
      </w:r>
      <w:r w:rsidR="00764E84">
        <w:rPr>
          <w:rFonts w:ascii="Times New Roman" w:hAnsi="Times New Roman" w:cs="Times New Roman"/>
          <w:sz w:val="24"/>
          <w:szCs w:val="28"/>
        </w:rPr>
        <w:t>ей от вакцинации.</w:t>
      </w:r>
    </w:p>
    <w:p w:rsidR="00AA674D" w:rsidRPr="00F84B0B" w:rsidRDefault="001D744B" w:rsidP="00F84B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E2A02">
        <w:rPr>
          <w:rFonts w:ascii="Times New Roman" w:hAnsi="Times New Roman" w:cs="Times New Roman"/>
          <w:sz w:val="24"/>
          <w:szCs w:val="28"/>
        </w:rPr>
        <w:t xml:space="preserve">Анализируя работу дошкольного учреждения за последний год, можно сделать вывод, что </w:t>
      </w:r>
      <w:r>
        <w:rPr>
          <w:rFonts w:ascii="Times New Roman" w:hAnsi="Times New Roman" w:cs="Times New Roman"/>
          <w:sz w:val="24"/>
          <w:szCs w:val="28"/>
        </w:rPr>
        <w:t>снизилось</w:t>
      </w:r>
      <w:r w:rsidRPr="009E2A02">
        <w:rPr>
          <w:rFonts w:ascii="Times New Roman" w:hAnsi="Times New Roman" w:cs="Times New Roman"/>
          <w:sz w:val="24"/>
          <w:szCs w:val="28"/>
        </w:rPr>
        <w:t xml:space="preserve"> число случаев заболеваемости дошкольников, значительно </w:t>
      </w:r>
      <w:r>
        <w:rPr>
          <w:rFonts w:ascii="Times New Roman" w:hAnsi="Times New Roman" w:cs="Times New Roman"/>
          <w:sz w:val="24"/>
          <w:szCs w:val="28"/>
        </w:rPr>
        <w:t>снизилось</w:t>
      </w:r>
      <w:r w:rsidRPr="009E2A02">
        <w:rPr>
          <w:rFonts w:ascii="Times New Roman" w:hAnsi="Times New Roman" w:cs="Times New Roman"/>
          <w:sz w:val="24"/>
          <w:szCs w:val="28"/>
        </w:rPr>
        <w:t xml:space="preserve"> количество инфекционных заболеваний по сравнению с прошлым годом, не значительно увеличилось простудными заболеваниями. Карантинные мероприятия строго соблюдались во всех группах.</w:t>
      </w:r>
    </w:p>
    <w:p w:rsidR="00F84B0B" w:rsidRDefault="00AA674D" w:rsidP="00AA674D">
      <w:pPr>
        <w:widowControl w:val="0"/>
        <w:shd w:val="clear" w:color="auto" w:fill="FFFFFF"/>
        <w:spacing w:after="0" w:line="240" w:lineRule="auto"/>
        <w:ind w:left="5" w:right="5" w:firstLine="44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20</w:t>
      </w:r>
      <w:r w:rsidR="00123845">
        <w:rPr>
          <w:rFonts w:ascii="Times New Roman" w:eastAsia="Times New Roman" w:hAnsi="Times New Roman"/>
          <w:sz w:val="24"/>
          <w:szCs w:val="24"/>
        </w:rPr>
        <w:t>22</w:t>
      </w:r>
      <w:r w:rsidRPr="00D5658B">
        <w:rPr>
          <w:rFonts w:ascii="Times New Roman" w:eastAsia="Times New Roman" w:hAnsi="Times New Roman"/>
          <w:sz w:val="24"/>
          <w:szCs w:val="24"/>
        </w:rPr>
        <w:t xml:space="preserve"> году продолжена работа по созданию комфор</w:t>
      </w:r>
      <w:r>
        <w:rPr>
          <w:rFonts w:ascii="Times New Roman" w:eastAsia="Times New Roman" w:hAnsi="Times New Roman"/>
          <w:sz w:val="24"/>
          <w:szCs w:val="24"/>
        </w:rPr>
        <w:t xml:space="preserve">тной психологически безопасной </w:t>
      </w:r>
      <w:r w:rsidRPr="00D5658B">
        <w:rPr>
          <w:rFonts w:ascii="Times New Roman" w:eastAsia="Times New Roman" w:hAnsi="Times New Roman"/>
          <w:sz w:val="24"/>
          <w:szCs w:val="24"/>
        </w:rPr>
        <w:t>среды. Во всех возрастных гру</w:t>
      </w:r>
      <w:r w:rsidR="00F84B0B">
        <w:rPr>
          <w:rFonts w:ascii="Times New Roman" w:eastAsia="Times New Roman" w:hAnsi="Times New Roman"/>
          <w:sz w:val="24"/>
          <w:szCs w:val="24"/>
        </w:rPr>
        <w:t>ппах созданы уголки уединения.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A674D" w:rsidRDefault="00AA674D" w:rsidP="00AA674D">
      <w:pPr>
        <w:widowControl w:val="0"/>
        <w:shd w:val="clear" w:color="auto" w:fill="FFFFFF"/>
        <w:spacing w:after="0" w:line="240" w:lineRule="auto"/>
        <w:ind w:left="5" w:right="5" w:firstLine="446"/>
        <w:jc w:val="both"/>
        <w:rPr>
          <w:rFonts w:ascii="Times New Roman" w:eastAsia="Times New Roman" w:hAnsi="Times New Roman"/>
          <w:sz w:val="24"/>
          <w:szCs w:val="24"/>
        </w:rPr>
      </w:pPr>
      <w:r w:rsidRPr="009245BE">
        <w:rPr>
          <w:rFonts w:ascii="Times New Roman" w:eastAsia="Times New Roman" w:hAnsi="Times New Roman"/>
          <w:sz w:val="24"/>
          <w:szCs w:val="24"/>
        </w:rPr>
        <w:t>В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123845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245BE">
        <w:rPr>
          <w:rFonts w:ascii="Times New Roman" w:eastAsia="Times New Roman" w:hAnsi="Times New Roman"/>
          <w:sz w:val="24"/>
          <w:szCs w:val="24"/>
        </w:rPr>
        <w:t xml:space="preserve">году в ДОУ </w:t>
      </w:r>
      <w:r>
        <w:rPr>
          <w:rFonts w:ascii="Times New Roman" w:eastAsia="Times New Roman" w:hAnsi="Times New Roman"/>
          <w:sz w:val="24"/>
          <w:szCs w:val="24"/>
        </w:rPr>
        <w:t xml:space="preserve">зачислено </w:t>
      </w:r>
      <w:r w:rsidR="00123845"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76EC8">
        <w:rPr>
          <w:rFonts w:ascii="Times New Roman" w:eastAsia="Times New Roman" w:hAnsi="Times New Roman"/>
          <w:sz w:val="24"/>
          <w:szCs w:val="24"/>
        </w:rPr>
        <w:t>детей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D5658B">
        <w:rPr>
          <w:rFonts w:ascii="Times New Roman" w:eastAsia="Times New Roman" w:hAnsi="Times New Roman"/>
          <w:sz w:val="24"/>
          <w:szCs w:val="24"/>
        </w:rPr>
        <w:t xml:space="preserve">Результаты наблюдений </w:t>
      </w:r>
      <w:r>
        <w:rPr>
          <w:rFonts w:ascii="Times New Roman" w:eastAsia="Times New Roman" w:hAnsi="Times New Roman"/>
          <w:sz w:val="24"/>
          <w:szCs w:val="24"/>
        </w:rPr>
        <w:t xml:space="preserve">вновь принимаемых детей в 1-ю младшую группу </w:t>
      </w:r>
      <w:r w:rsidRPr="00D5658B">
        <w:rPr>
          <w:rFonts w:ascii="Times New Roman" w:eastAsia="Times New Roman" w:hAnsi="Times New Roman"/>
          <w:sz w:val="24"/>
          <w:szCs w:val="24"/>
        </w:rPr>
        <w:t>отражались в индивидуальных листах адаптации. Для воспитанников были организованы игры, способствующие преодолению стрессовых состояний в период привыкания к новым условиям, а также совершенствованию коммуникативных, игровых, двигательных навыков.</w:t>
      </w:r>
    </w:p>
    <w:p w:rsidR="00076EC8" w:rsidRDefault="00AA674D" w:rsidP="00076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890470">
        <w:rPr>
          <w:rFonts w:ascii="Times New Roman" w:hAnsi="Times New Roman"/>
          <w:sz w:val="24"/>
          <w:szCs w:val="24"/>
        </w:rPr>
        <w:t xml:space="preserve">Педагог-психолог </w:t>
      </w:r>
      <w:r w:rsidR="00076EC8">
        <w:rPr>
          <w:rFonts w:ascii="Times New Roman" w:hAnsi="Times New Roman"/>
          <w:sz w:val="24"/>
          <w:szCs w:val="24"/>
        </w:rPr>
        <w:t>Дьякова О.В.</w:t>
      </w:r>
      <w:r w:rsidRPr="00890470">
        <w:rPr>
          <w:rFonts w:ascii="Times New Roman" w:hAnsi="Times New Roman"/>
          <w:sz w:val="24"/>
          <w:szCs w:val="24"/>
        </w:rPr>
        <w:t xml:space="preserve"> оказыва</w:t>
      </w:r>
      <w:r>
        <w:rPr>
          <w:rFonts w:ascii="Times New Roman" w:hAnsi="Times New Roman"/>
          <w:sz w:val="24"/>
          <w:szCs w:val="24"/>
        </w:rPr>
        <w:t xml:space="preserve">ла </w:t>
      </w:r>
      <w:r w:rsidRPr="00890470">
        <w:rPr>
          <w:rFonts w:ascii="Times New Roman" w:hAnsi="Times New Roman"/>
          <w:sz w:val="24"/>
          <w:szCs w:val="24"/>
        </w:rPr>
        <w:t xml:space="preserve">воспитателям </w:t>
      </w:r>
      <w:r>
        <w:rPr>
          <w:rFonts w:ascii="Times New Roman" w:hAnsi="Times New Roman"/>
          <w:sz w:val="24"/>
          <w:szCs w:val="24"/>
        </w:rPr>
        <w:t xml:space="preserve">и родителям (законным представителям) воспитанников </w:t>
      </w:r>
      <w:r w:rsidRPr="00890470">
        <w:rPr>
          <w:rFonts w:ascii="Times New Roman" w:hAnsi="Times New Roman"/>
          <w:sz w:val="24"/>
          <w:szCs w:val="24"/>
        </w:rPr>
        <w:t xml:space="preserve">непосредственную помощь в период адаптации детей к </w:t>
      </w:r>
      <w:r w:rsidRPr="00890470">
        <w:rPr>
          <w:rFonts w:ascii="Times New Roman" w:hAnsi="Times New Roman"/>
          <w:sz w:val="24"/>
          <w:szCs w:val="24"/>
        </w:rPr>
        <w:lastRenderedPageBreak/>
        <w:t>детскому саду, что способств</w:t>
      </w:r>
      <w:r>
        <w:rPr>
          <w:rFonts w:ascii="Times New Roman" w:hAnsi="Times New Roman"/>
          <w:sz w:val="24"/>
          <w:szCs w:val="24"/>
        </w:rPr>
        <w:t>овало</w:t>
      </w:r>
      <w:r w:rsidRPr="00890470">
        <w:rPr>
          <w:rFonts w:ascii="Times New Roman" w:hAnsi="Times New Roman"/>
          <w:sz w:val="24"/>
          <w:szCs w:val="24"/>
        </w:rPr>
        <w:t xml:space="preserve"> эмоциональному благополучию детей в дошкольном учреждении. </w:t>
      </w:r>
      <w:r w:rsidRPr="00D5658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A674D" w:rsidRPr="00D5658B" w:rsidRDefault="00AA674D" w:rsidP="00076E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</w:rPr>
        <w:t>Одним из важных составляющих компонентов организации здоровьесбережения является организация рационального питания.  В ДОУ, в соответствии с тре</w:t>
      </w:r>
      <w:r>
        <w:rPr>
          <w:rFonts w:ascii="Times New Roman" w:eastAsia="Times New Roman" w:hAnsi="Times New Roman"/>
          <w:sz w:val="24"/>
          <w:szCs w:val="24"/>
        </w:rPr>
        <w:t xml:space="preserve">бованиями СанПиН, организовано </w:t>
      </w:r>
      <w:r w:rsidRPr="00D5658B">
        <w:rPr>
          <w:rFonts w:ascii="Times New Roman" w:eastAsia="Times New Roman" w:hAnsi="Times New Roman"/>
          <w:sz w:val="24"/>
          <w:szCs w:val="24"/>
        </w:rPr>
        <w:t>сбалансированное четырехразовое питание, отвечающее физиологическим потребностям растущего организма. Разработано сезонное 10-дневное меню. При составлении меню учитывался подбор продуктов, обеспечивающих потребность детей в основных пищевых веществах и</w:t>
      </w:r>
      <w:r>
        <w:rPr>
          <w:rFonts w:ascii="Times New Roman" w:eastAsia="Times New Roman" w:hAnsi="Times New Roman"/>
          <w:sz w:val="24"/>
          <w:szCs w:val="24"/>
        </w:rPr>
        <w:t xml:space="preserve"> энергии, с учетом возраста. </w:t>
      </w:r>
      <w:r w:rsidRPr="00D5658B">
        <w:rPr>
          <w:rFonts w:ascii="Times New Roman" w:eastAsia="Times New Roman" w:hAnsi="Times New Roman"/>
          <w:sz w:val="24"/>
          <w:szCs w:val="24"/>
        </w:rPr>
        <w:t>Нарушений сроков и ус</w:t>
      </w:r>
      <w:r w:rsidR="00123845">
        <w:rPr>
          <w:rFonts w:ascii="Times New Roman" w:eastAsia="Times New Roman" w:hAnsi="Times New Roman"/>
          <w:sz w:val="24"/>
          <w:szCs w:val="24"/>
        </w:rPr>
        <w:t>ловий хранения продуктов за 2022</w:t>
      </w:r>
      <w:r w:rsidRPr="00D5658B">
        <w:rPr>
          <w:rFonts w:ascii="Times New Roman" w:eastAsia="Times New Roman" w:hAnsi="Times New Roman"/>
          <w:sz w:val="24"/>
          <w:szCs w:val="24"/>
        </w:rPr>
        <w:t xml:space="preserve"> год не выявлено. </w:t>
      </w:r>
    </w:p>
    <w:p w:rsidR="00AA674D" w:rsidRPr="00CB2709" w:rsidRDefault="00AA674D" w:rsidP="00AA674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B2709">
        <w:rPr>
          <w:rFonts w:ascii="Times New Roman" w:hAnsi="Times New Roman"/>
          <w:b/>
          <w:sz w:val="24"/>
          <w:szCs w:val="24"/>
        </w:rPr>
        <w:t>1.</w:t>
      </w:r>
      <w:r w:rsidR="00E122D3" w:rsidRPr="00CB2709">
        <w:rPr>
          <w:rFonts w:ascii="Times New Roman" w:hAnsi="Times New Roman"/>
          <w:b/>
          <w:sz w:val="24"/>
          <w:szCs w:val="24"/>
        </w:rPr>
        <w:t>8</w:t>
      </w:r>
      <w:r w:rsidRPr="00CB2709">
        <w:rPr>
          <w:rFonts w:ascii="Times New Roman" w:hAnsi="Times New Roman"/>
          <w:b/>
          <w:sz w:val="24"/>
          <w:szCs w:val="24"/>
        </w:rPr>
        <w:t xml:space="preserve">. Выводы: </w:t>
      </w:r>
    </w:p>
    <w:p w:rsidR="00076EC8" w:rsidRPr="00CB2709" w:rsidRDefault="00AA674D" w:rsidP="00AA674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B2709">
        <w:rPr>
          <w:rFonts w:ascii="Times New Roman" w:hAnsi="Times New Roman"/>
          <w:sz w:val="24"/>
          <w:szCs w:val="24"/>
        </w:rPr>
        <w:t xml:space="preserve">1. </w:t>
      </w:r>
      <w:r w:rsidR="00076EC8" w:rsidRPr="00CB2709">
        <w:rPr>
          <w:rFonts w:ascii="Times New Roman" w:hAnsi="Times New Roman" w:cs="Times New Roman"/>
          <w:sz w:val="24"/>
          <w:szCs w:val="24"/>
        </w:rPr>
        <w:t xml:space="preserve">Организационно-правовое обеспечение соответствует требованиям федеральных и региональных нормативных правовых актов. </w:t>
      </w:r>
    </w:p>
    <w:p w:rsidR="00AA674D" w:rsidRPr="00CB2709" w:rsidRDefault="00AA674D" w:rsidP="00AA674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CB2709">
        <w:rPr>
          <w:rFonts w:ascii="Times New Roman" w:hAnsi="Times New Roman"/>
          <w:sz w:val="24"/>
          <w:szCs w:val="24"/>
        </w:rPr>
        <w:t>2.</w:t>
      </w:r>
      <w:r w:rsidRPr="00CB2709">
        <w:rPr>
          <w:rFonts w:ascii="Times New Roman" w:eastAsia="Times New Roman" w:hAnsi="Times New Roman"/>
          <w:sz w:val="24"/>
          <w:szCs w:val="24"/>
        </w:rPr>
        <w:t xml:space="preserve"> Наблюдается положительная динамика по формированию привычки к здоровому образу жизни у детей, педагогов, родителей</w:t>
      </w:r>
      <w:r w:rsidR="00076EC8" w:rsidRPr="00CB2709">
        <w:rPr>
          <w:rFonts w:ascii="Times New Roman" w:eastAsia="Times New Roman" w:hAnsi="Times New Roman"/>
          <w:sz w:val="24"/>
          <w:szCs w:val="24"/>
        </w:rPr>
        <w:t xml:space="preserve"> (законных представителей)</w:t>
      </w:r>
      <w:r w:rsidRPr="00CB2709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A674D" w:rsidRPr="00CB2709" w:rsidRDefault="00076EC8" w:rsidP="00AA674D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B2709">
        <w:rPr>
          <w:rFonts w:ascii="Times New Roman" w:hAnsi="Times New Roman"/>
          <w:sz w:val="24"/>
          <w:szCs w:val="24"/>
        </w:rPr>
        <w:t>3</w:t>
      </w:r>
      <w:r w:rsidR="00AA674D" w:rsidRPr="00CB2709">
        <w:rPr>
          <w:rFonts w:ascii="Times New Roman" w:hAnsi="Times New Roman"/>
          <w:sz w:val="24"/>
          <w:szCs w:val="24"/>
        </w:rPr>
        <w:t xml:space="preserve">. Основная образовательная программа дошкольного образования ДОУ и адаптированная основная образовательная программа дошкольного образования для детей с ТНР, адаптированная основная образовательная программа дошкольного образования для детей с </w:t>
      </w:r>
      <w:r w:rsidR="00764E84" w:rsidRPr="00CB2709">
        <w:rPr>
          <w:rFonts w:ascii="Times New Roman" w:hAnsi="Times New Roman"/>
          <w:sz w:val="24"/>
          <w:szCs w:val="24"/>
        </w:rPr>
        <w:t>РАС</w:t>
      </w:r>
      <w:r w:rsidR="00AA674D" w:rsidRPr="00CB2709">
        <w:rPr>
          <w:rFonts w:ascii="Times New Roman" w:hAnsi="Times New Roman"/>
          <w:sz w:val="24"/>
          <w:szCs w:val="24"/>
        </w:rPr>
        <w:t xml:space="preserve"> обеспечивают разностороннее развитие и коррекцию развития детей, с учетом возрастных и индивидуальных особенностей детей в соответствии с требованиями ФГОС ДО. </w:t>
      </w:r>
    </w:p>
    <w:p w:rsidR="00AA674D" w:rsidRPr="00CB2709" w:rsidRDefault="00AA674D" w:rsidP="00AA674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709">
        <w:rPr>
          <w:rFonts w:ascii="Times New Roman" w:hAnsi="Times New Roman"/>
          <w:sz w:val="24"/>
          <w:szCs w:val="24"/>
        </w:rPr>
        <w:t>В 202</w:t>
      </w:r>
      <w:r w:rsidR="00123845" w:rsidRPr="00CB2709">
        <w:rPr>
          <w:rFonts w:ascii="Times New Roman" w:hAnsi="Times New Roman"/>
          <w:sz w:val="24"/>
          <w:szCs w:val="24"/>
        </w:rPr>
        <w:t>3</w:t>
      </w:r>
      <w:r w:rsidRPr="00CB2709">
        <w:rPr>
          <w:rFonts w:ascii="Times New Roman" w:hAnsi="Times New Roman"/>
          <w:sz w:val="24"/>
          <w:szCs w:val="24"/>
        </w:rPr>
        <w:t xml:space="preserve"> году необходимо продолжить работу:</w:t>
      </w:r>
    </w:p>
    <w:p w:rsidR="00AA674D" w:rsidRPr="00CB2709" w:rsidRDefault="00AA674D" w:rsidP="00CB2709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B2709">
        <w:rPr>
          <w:rFonts w:ascii="Times New Roman" w:hAnsi="Times New Roman"/>
          <w:sz w:val="24"/>
          <w:szCs w:val="24"/>
        </w:rPr>
        <w:t xml:space="preserve">по </w:t>
      </w:r>
      <w:r w:rsidRPr="00CB2709">
        <w:rPr>
          <w:rFonts w:ascii="Times New Roman" w:eastAsia="Times New Roman" w:hAnsi="Times New Roman"/>
          <w:sz w:val="24"/>
          <w:szCs w:val="24"/>
        </w:rPr>
        <w:t>снижению уровня заболеваемости воспитанников;</w:t>
      </w:r>
    </w:p>
    <w:p w:rsidR="00CB2709" w:rsidRPr="00CB2709" w:rsidRDefault="00AA674D" w:rsidP="00076EC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CB2709">
        <w:rPr>
          <w:rFonts w:ascii="Times New Roman" w:hAnsi="Times New Roman"/>
          <w:sz w:val="24"/>
          <w:szCs w:val="24"/>
        </w:rPr>
        <w:t>внедрению эффективных технологий оздоровления всех участников образовательных отношений в рамка</w:t>
      </w:r>
      <w:r w:rsidR="00CB2709" w:rsidRPr="00CB2709">
        <w:rPr>
          <w:rFonts w:ascii="Times New Roman" w:hAnsi="Times New Roman"/>
          <w:sz w:val="24"/>
          <w:szCs w:val="24"/>
        </w:rPr>
        <w:t>х реализации Программы развития;</w:t>
      </w:r>
    </w:p>
    <w:p w:rsidR="00960A9C" w:rsidRPr="00CB2709" w:rsidRDefault="00CB2709" w:rsidP="00076EC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CB2709">
        <w:rPr>
          <w:rFonts w:ascii="Times New Roman" w:hAnsi="Times New Roman"/>
          <w:sz w:val="24"/>
          <w:szCs w:val="24"/>
        </w:rPr>
        <w:t>по созданию условий для организации предметно-развивающей среды, способствующий воспитанию ценностного отношения к здоровью каждого субъекта образовательного процесса.</w:t>
      </w:r>
    </w:p>
    <w:p w:rsidR="00BA1927" w:rsidRPr="00283AC3" w:rsidRDefault="006A5685" w:rsidP="00283AC3">
      <w:pPr>
        <w:pStyle w:val="a5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C410A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 w:rsidR="00BA1927" w:rsidRPr="00EC41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системы управления</w:t>
      </w:r>
      <w:r w:rsidR="00960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A1927" w:rsidRPr="00EC410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учреждением</w:t>
      </w:r>
    </w:p>
    <w:p w:rsidR="00BF2523" w:rsidRPr="00A65C67" w:rsidRDefault="00076EC8" w:rsidP="00A8768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BF2523" w:rsidRPr="00A65C67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труктура управления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ДОУ</w:t>
      </w:r>
    </w:p>
    <w:p w:rsidR="0008288E" w:rsidRDefault="0008288E" w:rsidP="000828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Учреждением осуществляется в соответствии с действующим Законодательством и Уставом ДОУ и строится </w:t>
      </w:r>
      <w:r w:rsidRPr="00EE6236">
        <w:rPr>
          <w:rFonts w:ascii="Times New Roman" w:hAnsi="Times New Roman"/>
          <w:sz w:val="24"/>
          <w:szCs w:val="24"/>
        </w:rPr>
        <w:t xml:space="preserve">на принципах единоначалия и </w:t>
      </w:r>
      <w:r>
        <w:rPr>
          <w:rFonts w:ascii="Times New Roman" w:hAnsi="Times New Roman"/>
          <w:sz w:val="24"/>
          <w:szCs w:val="24"/>
        </w:rPr>
        <w:t xml:space="preserve">коллегиальности. </w:t>
      </w:r>
    </w:p>
    <w:p w:rsidR="0008288E" w:rsidRDefault="0008288E" w:rsidP="0008288E">
      <w:pPr>
        <w:pStyle w:val="a3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в детском саду</w:t>
      </w:r>
      <w:r w:rsidRPr="00455511">
        <w:rPr>
          <w:rFonts w:ascii="Times New Roman" w:eastAsia="Times New Roman" w:hAnsi="Times New Roman" w:cs="Times New Roman"/>
          <w:sz w:val="24"/>
          <w:szCs w:val="24"/>
        </w:rPr>
        <w:t xml:space="preserve"> строится на принципах единоначалия и </w:t>
      </w:r>
      <w:r w:rsidRPr="00CB54B5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511">
        <w:rPr>
          <w:rFonts w:ascii="Times New Roman" w:eastAsia="Times New Roman" w:hAnsi="Times New Roman" w:cs="Times New Roman"/>
          <w:sz w:val="24"/>
          <w:szCs w:val="24"/>
        </w:rPr>
        <w:t>управления, обеспечивающих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511">
        <w:rPr>
          <w:rFonts w:ascii="Times New Roman" w:eastAsia="Times New Roman" w:hAnsi="Times New Roman" w:cs="Times New Roman"/>
          <w:sz w:val="24"/>
          <w:szCs w:val="24"/>
        </w:rPr>
        <w:t>государственно-общественный характер управления.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Непосредственное управление детским садом осуществляет заведующий Кулабухова Елена Анатольевна.</w:t>
      </w:r>
    </w:p>
    <w:p w:rsidR="00A8768E" w:rsidRPr="0008288E" w:rsidRDefault="00455511" w:rsidP="0008288E">
      <w:pPr>
        <w:pStyle w:val="a3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88E">
        <w:rPr>
          <w:rFonts w:ascii="Times New Roman" w:eastAsia="Times New Roman" w:hAnsi="Times New Roman" w:cs="Times New Roman"/>
          <w:sz w:val="24"/>
          <w:szCs w:val="24"/>
        </w:rPr>
        <w:t>Важным в системе управления ДОУ является реализация принципа коллегиальности, обеспечивающего включение всех участников образовательных отношений в управление</w:t>
      </w:r>
      <w:r w:rsidR="00714C25" w:rsidRPr="0008288E">
        <w:rPr>
          <w:rFonts w:ascii="Times New Roman" w:eastAsia="Times New Roman" w:hAnsi="Times New Roman" w:cs="Times New Roman"/>
          <w:sz w:val="24"/>
          <w:szCs w:val="24"/>
        </w:rPr>
        <w:t>. Формы самоуправления в ДОУ: О</w:t>
      </w:r>
      <w:r w:rsidRPr="0008288E">
        <w:rPr>
          <w:rFonts w:ascii="Times New Roman" w:eastAsia="Times New Roman" w:hAnsi="Times New Roman" w:cs="Times New Roman"/>
          <w:sz w:val="24"/>
          <w:szCs w:val="24"/>
        </w:rPr>
        <w:t>бщее собрание</w:t>
      </w:r>
      <w:r w:rsidR="004C6AB5" w:rsidRPr="0008288E">
        <w:rPr>
          <w:rFonts w:ascii="Times New Roman" w:eastAsia="Times New Roman" w:hAnsi="Times New Roman" w:cs="Times New Roman"/>
          <w:sz w:val="24"/>
          <w:szCs w:val="24"/>
        </w:rPr>
        <w:t xml:space="preserve"> работников</w:t>
      </w:r>
      <w:r w:rsidR="002647DA" w:rsidRPr="000828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764F" w:rsidRPr="0008288E">
        <w:rPr>
          <w:rFonts w:ascii="Times New Roman" w:eastAsia="Times New Roman" w:hAnsi="Times New Roman" w:cs="Times New Roman"/>
          <w:sz w:val="24"/>
          <w:szCs w:val="24"/>
        </w:rPr>
        <w:t>Управляющий совет</w:t>
      </w:r>
      <w:r w:rsidRPr="000828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642F" w:rsidRPr="00082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64F" w:rsidRPr="0008288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8288E">
        <w:rPr>
          <w:rFonts w:ascii="Times New Roman" w:eastAsia="Times New Roman" w:hAnsi="Times New Roman" w:cs="Times New Roman"/>
          <w:sz w:val="24"/>
          <w:szCs w:val="24"/>
        </w:rPr>
        <w:t>едагогический совет</w:t>
      </w:r>
      <w:r w:rsidR="00ED2087" w:rsidRPr="000828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04B" w:rsidRPr="00D94935" w:rsidRDefault="0027604B" w:rsidP="00A8768E">
      <w:pPr>
        <w:spacing w:after="0" w:line="240" w:lineRule="auto"/>
        <w:ind w:left="-142" w:firstLine="850"/>
        <w:contextualSpacing/>
        <w:jc w:val="both"/>
        <w:rPr>
          <w:rFonts w:ascii="Times New Roman" w:hAnsi="Times New Roman"/>
          <w:sz w:val="24"/>
        </w:rPr>
      </w:pPr>
      <w:r w:rsidRPr="00ED2087">
        <w:rPr>
          <w:rFonts w:ascii="Times New Roman" w:hAnsi="Times New Roman"/>
          <w:sz w:val="24"/>
        </w:rPr>
        <w:t>Деятельность</w:t>
      </w:r>
      <w:r w:rsidR="0099642F">
        <w:rPr>
          <w:rFonts w:ascii="Times New Roman" w:hAnsi="Times New Roman"/>
          <w:sz w:val="24"/>
        </w:rPr>
        <w:t xml:space="preserve"> </w:t>
      </w:r>
      <w:r w:rsidRPr="00ED2087">
        <w:rPr>
          <w:rFonts w:ascii="Times New Roman" w:eastAsia="Times New Roman" w:hAnsi="Times New Roman" w:cs="Times New Roman"/>
          <w:sz w:val="24"/>
          <w:szCs w:val="24"/>
        </w:rPr>
        <w:t>органов общественного управления</w:t>
      </w:r>
      <w:r w:rsidRPr="00ED2087">
        <w:rPr>
          <w:rFonts w:ascii="Times New Roman" w:hAnsi="Times New Roman"/>
          <w:sz w:val="24"/>
        </w:rPr>
        <w:t xml:space="preserve"> регламентируется </w:t>
      </w:r>
      <w:r w:rsidRPr="00D94935">
        <w:rPr>
          <w:rFonts w:ascii="Times New Roman" w:hAnsi="Times New Roman"/>
          <w:sz w:val="24"/>
        </w:rPr>
        <w:t xml:space="preserve">Уставом ДОУ и </w:t>
      </w:r>
      <w:r w:rsidR="0009636B" w:rsidRPr="00D94935">
        <w:rPr>
          <w:rFonts w:ascii="Times New Roman" w:hAnsi="Times New Roman"/>
          <w:sz w:val="24"/>
        </w:rPr>
        <w:t>соответствующими локальными</w:t>
      </w:r>
      <w:r w:rsidR="00C3764F" w:rsidRPr="00D94935">
        <w:rPr>
          <w:rFonts w:ascii="Times New Roman" w:hAnsi="Times New Roman"/>
          <w:sz w:val="24"/>
        </w:rPr>
        <w:t xml:space="preserve"> актами</w:t>
      </w:r>
      <w:r w:rsidRPr="00D94935">
        <w:rPr>
          <w:rFonts w:ascii="Times New Roman" w:hAnsi="Times New Roman"/>
          <w:sz w:val="24"/>
        </w:rPr>
        <w:t>.</w:t>
      </w:r>
    </w:p>
    <w:p w:rsidR="00F12F69" w:rsidRDefault="00714C25" w:rsidP="00A8768E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935">
        <w:rPr>
          <w:rFonts w:ascii="Times New Roman" w:hAnsi="Times New Roman"/>
          <w:sz w:val="24"/>
        </w:rPr>
        <w:t xml:space="preserve">Высшим органом самоуправления является </w:t>
      </w:r>
      <w:r w:rsidRPr="00D94935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</w:t>
      </w:r>
      <w:r w:rsidR="004C6AB5" w:rsidRPr="00D94935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</w:p>
    <w:p w:rsidR="0008288E" w:rsidRPr="00D94935" w:rsidRDefault="0008288E" w:rsidP="0008288E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Таблица 9.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6"/>
        <w:gridCol w:w="5477"/>
        <w:gridCol w:w="1559"/>
      </w:tblGrid>
      <w:tr w:rsidR="00A45E39" w:rsidRPr="00A45E39" w:rsidTr="008A2A63">
        <w:tc>
          <w:tcPr>
            <w:tcW w:w="2286" w:type="dxa"/>
          </w:tcPr>
          <w:p w:rsidR="00FA5147" w:rsidRPr="00A45E39" w:rsidRDefault="00FA5147" w:rsidP="009E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77" w:type="dxa"/>
            <w:tcBorders>
              <w:right w:val="single" w:sz="4" w:space="0" w:color="auto"/>
            </w:tcBorders>
          </w:tcPr>
          <w:p w:rsidR="00FA5147" w:rsidRPr="00A45E39" w:rsidRDefault="00FA5147" w:rsidP="009E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A5147" w:rsidRPr="00A45E39" w:rsidRDefault="00FA5147" w:rsidP="009E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45E39" w:rsidRPr="00A45E39" w:rsidTr="008A2A63">
        <w:trPr>
          <w:trHeight w:val="1721"/>
        </w:trPr>
        <w:tc>
          <w:tcPr>
            <w:tcW w:w="2286" w:type="dxa"/>
            <w:vMerge w:val="restart"/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работников</w:t>
            </w:r>
          </w:p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bottom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Заседание № 1</w:t>
            </w:r>
          </w:p>
          <w:p w:rsidR="00A36EF9" w:rsidRPr="00A45E39" w:rsidRDefault="00A36EF9" w:rsidP="00A36E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b/>
                <w:sz w:val="24"/>
                <w:szCs w:val="24"/>
              </w:rPr>
              <w:t xml:space="preserve"> 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1.Выборы председателя и секретаря Общего собран</w:t>
            </w:r>
            <w:r w:rsidR="00CB2709" w:rsidRPr="00A45E39">
              <w:rPr>
                <w:rFonts w:ascii="Times New Roman" w:hAnsi="Times New Roman" w:cs="Times New Roman"/>
                <w:sz w:val="24"/>
                <w:szCs w:val="24"/>
              </w:rPr>
              <w:t>ия работников Учреждения на 2022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A36EF9" w:rsidRPr="00A45E39" w:rsidRDefault="00A36EF9" w:rsidP="00A36E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2.Рассмотрение плана работ</w:t>
            </w:r>
            <w:r w:rsidR="004C3286" w:rsidRPr="00A45E39">
              <w:rPr>
                <w:rFonts w:ascii="Times New Roman" w:hAnsi="Times New Roman" w:cs="Times New Roman"/>
                <w:sz w:val="24"/>
                <w:szCs w:val="24"/>
              </w:rPr>
              <w:t>ы Общего собрания работников на</w:t>
            </w:r>
            <w:r w:rsidR="00CB270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 год.</w:t>
            </w:r>
          </w:p>
          <w:p w:rsidR="00A36EF9" w:rsidRPr="00A45E39" w:rsidRDefault="00A36EF9" w:rsidP="004C32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3.  Об особенностях санитарн</w:t>
            </w:r>
            <w:r w:rsidR="00CB2709" w:rsidRPr="00A45E3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="00CB2709" w:rsidRPr="00A45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эпидемиологических правил 2022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36EF9" w:rsidRPr="00A45E39" w:rsidRDefault="00CB2709" w:rsidP="00A3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12.01.2022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36EF9" w:rsidRPr="00A45E39" w:rsidRDefault="00A36EF9" w:rsidP="00A36E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E39" w:rsidRPr="00A45E39" w:rsidTr="008A2A63">
        <w:trPr>
          <w:trHeight w:val="1262"/>
        </w:trPr>
        <w:tc>
          <w:tcPr>
            <w:tcW w:w="2286" w:type="dxa"/>
            <w:vMerge/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Заседание № 2</w:t>
            </w:r>
          </w:p>
          <w:p w:rsidR="00A36EF9" w:rsidRPr="00A45E39" w:rsidRDefault="00A36EF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1.Обсуждение проекта положения о контрактном управляющем.</w:t>
            </w:r>
          </w:p>
          <w:p w:rsidR="00A36EF9" w:rsidRPr="00A45E39" w:rsidRDefault="00A36EF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2.Обсуждение проекта положения</w:t>
            </w:r>
            <w:r w:rsidRPr="00A45E39">
              <w:rPr>
                <w:rStyle w:val="c6"/>
                <w:b/>
                <w:sz w:val="24"/>
                <w:szCs w:val="24"/>
              </w:rPr>
              <w:t xml:space="preserve"> </w:t>
            </w:r>
            <w:r w:rsidRPr="00A45E3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об организации   детского питания.</w:t>
            </w:r>
          </w:p>
          <w:p w:rsidR="00A36EF9" w:rsidRPr="00A45E39" w:rsidRDefault="00A36EF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3.Обсуждение проекта положения о бракеражной комиссии МБДОУ </w:t>
            </w:r>
            <w:r w:rsidRPr="00A45E39">
              <w:rPr>
                <w:rFonts w:ascii="Calibri" w:hAnsi="Calibri" w:cs="Times New Roman"/>
                <w:sz w:val="24"/>
                <w:szCs w:val="24"/>
              </w:rPr>
              <w:t>"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A45E39">
              <w:rPr>
                <w:rFonts w:ascii="Calibri" w:hAnsi="Calibri" w:cs="Times New Roman"/>
                <w:sz w:val="24"/>
                <w:szCs w:val="24"/>
              </w:rPr>
              <w:t>"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Звёздочка</w:t>
            </w:r>
            <w:r w:rsidRPr="00A45E39">
              <w:rPr>
                <w:rFonts w:ascii="Calibri" w:hAnsi="Calibri" w:cs="Times New Roman"/>
                <w:sz w:val="24"/>
                <w:szCs w:val="24"/>
              </w:rPr>
              <w:t>"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п.Яковлево</w:t>
            </w:r>
            <w:r w:rsidRPr="00A45E39">
              <w:rPr>
                <w:rFonts w:ascii="Calibri" w:hAnsi="Calibri" w:cs="Times New Roman"/>
                <w:sz w:val="24"/>
                <w:szCs w:val="24"/>
              </w:rPr>
              <w:t>"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EF9" w:rsidRPr="00A45E39" w:rsidRDefault="00A36EF9" w:rsidP="00A36EF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4.Обсуждение проекта положения</w:t>
            </w:r>
            <w:r w:rsidRPr="00A45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5E39">
              <w:rPr>
                <w:rFonts w:ascii="Times New Roman" w:hAnsi="Times New Roman" w:cs="Times New Roman"/>
                <w:bCs/>
                <w:sz w:val="24"/>
                <w:szCs w:val="24"/>
              </w:rPr>
              <w:t>об административном контроле  организации питания в МБДОУ "Детский сад "Яковлево"  п.Яковлево</w:t>
            </w:r>
            <w:r w:rsidRPr="00A45E39">
              <w:rPr>
                <w:rFonts w:ascii="Calibri" w:hAnsi="Calibri" w:cs="Times New Roman"/>
                <w:bCs/>
                <w:sz w:val="24"/>
                <w:szCs w:val="24"/>
              </w:rPr>
              <w:t>"</w:t>
            </w:r>
            <w:r w:rsidRPr="00A45E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F9" w:rsidRPr="00A45E39" w:rsidRDefault="00CB2709" w:rsidP="00A3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45E39" w:rsidRPr="00A45E39" w:rsidTr="008A2A63">
        <w:trPr>
          <w:trHeight w:val="982"/>
        </w:trPr>
        <w:tc>
          <w:tcPr>
            <w:tcW w:w="2286" w:type="dxa"/>
            <w:vMerge/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Заседание № 3</w:t>
            </w:r>
          </w:p>
          <w:p w:rsidR="00A36EF9" w:rsidRPr="00A45E39" w:rsidRDefault="00A36EF9" w:rsidP="00A36E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1. Рассмотрение отчета о результатах самообследования ДО</w:t>
            </w:r>
            <w:r w:rsidR="00CB2709" w:rsidRPr="00A45E39">
              <w:rPr>
                <w:rFonts w:ascii="Times New Roman" w:hAnsi="Times New Roman" w:cs="Times New Roman"/>
                <w:sz w:val="24"/>
                <w:szCs w:val="24"/>
              </w:rPr>
              <w:t>У по состоянию  на 1 января 2022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A36EF9" w:rsidRPr="00A45E39" w:rsidRDefault="00A36EF9" w:rsidP="00A36EF9">
            <w:pPr>
              <w:pStyle w:val="a5"/>
              <w:rPr>
                <w:rFonts w:ascii="Calibri" w:hAnsi="Calibri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проекта положения об обработке и защите персональных данных работников  МБДОУ </w:t>
            </w:r>
            <w:r w:rsidRPr="00A45E39">
              <w:rPr>
                <w:rFonts w:ascii="Calibri" w:hAnsi="Calibri" w:cs="Times New Roman"/>
                <w:sz w:val="24"/>
                <w:szCs w:val="24"/>
              </w:rPr>
              <w:t>"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A45E39">
              <w:rPr>
                <w:rFonts w:ascii="Calibri" w:hAnsi="Calibri" w:cs="Times New Roman"/>
                <w:sz w:val="24"/>
                <w:szCs w:val="24"/>
              </w:rPr>
              <w:t>"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Звёздочка</w:t>
            </w:r>
            <w:r w:rsidRPr="00A45E39">
              <w:rPr>
                <w:rFonts w:ascii="Calibri" w:hAnsi="Calibri" w:cs="Times New Roman"/>
                <w:sz w:val="24"/>
                <w:szCs w:val="24"/>
              </w:rPr>
              <w:t>"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п.Яковлево</w:t>
            </w:r>
            <w:r w:rsidRPr="00A45E39">
              <w:rPr>
                <w:rFonts w:ascii="Calibri" w:hAnsi="Calibri" w:cs="Times New Roman"/>
                <w:sz w:val="24"/>
                <w:szCs w:val="24"/>
              </w:rPr>
              <w:t>".</w:t>
            </w:r>
          </w:p>
          <w:p w:rsidR="00A36EF9" w:rsidRPr="00A45E39" w:rsidRDefault="00A36EF9" w:rsidP="00A36E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3. Обсуждение проекта положения о защите персональных данных воспитанников и их родителей (законных представителей).</w:t>
            </w:r>
          </w:p>
          <w:p w:rsidR="00A36EF9" w:rsidRPr="00A45E39" w:rsidRDefault="00A36EF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CB2709" w:rsidP="00A3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45E39" w:rsidRPr="00A45E39" w:rsidTr="008A2A63">
        <w:trPr>
          <w:trHeight w:val="982"/>
        </w:trPr>
        <w:tc>
          <w:tcPr>
            <w:tcW w:w="2286" w:type="dxa"/>
            <w:vMerge/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Заседание № 4</w:t>
            </w:r>
          </w:p>
          <w:p w:rsidR="00A36EF9" w:rsidRPr="00A45E39" w:rsidRDefault="00A36EF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1.  Приоритетные нап</w:t>
            </w:r>
            <w:r w:rsidR="00CB2709" w:rsidRPr="00A45E39">
              <w:rPr>
                <w:rFonts w:ascii="Times New Roman" w:hAnsi="Times New Roman" w:cs="Times New Roman"/>
                <w:sz w:val="24"/>
                <w:szCs w:val="24"/>
              </w:rPr>
              <w:t>равления деятельности ДОУ в 2021-2022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A36EF9" w:rsidRPr="00A45E39" w:rsidRDefault="00CB2709" w:rsidP="00A36EF9">
            <w:pPr>
              <w:pStyle w:val="a5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. О выборе членов комиссии по предупреждению коррупции.</w:t>
            </w:r>
          </w:p>
          <w:p w:rsidR="00A36EF9" w:rsidRPr="00A45E39" w:rsidRDefault="00CB270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. Обсуждение проекта положения об организации пропускного и внутриобъектового режима МБДОУ «Детский сад «Звёздочка» п. Яковлево».</w:t>
            </w:r>
          </w:p>
          <w:p w:rsidR="00A36EF9" w:rsidRPr="00A45E39" w:rsidRDefault="00A36EF9" w:rsidP="00A36EF9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CB2709" w:rsidP="00A3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45E39" w:rsidRPr="00A45E39" w:rsidTr="008A2A63">
        <w:trPr>
          <w:trHeight w:val="982"/>
        </w:trPr>
        <w:tc>
          <w:tcPr>
            <w:tcW w:w="2286" w:type="dxa"/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Зас</w:t>
            </w:r>
            <w:r w:rsidR="00CB2709" w:rsidRPr="00A45E39">
              <w:rPr>
                <w:rFonts w:ascii="Times New Roman" w:hAnsi="Times New Roman" w:cs="Times New Roman"/>
                <w:sz w:val="24"/>
                <w:szCs w:val="24"/>
              </w:rPr>
              <w:t>едание №5</w:t>
            </w:r>
          </w:p>
          <w:p w:rsidR="00A36EF9" w:rsidRPr="00A45E39" w:rsidRDefault="00A45E3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1.Ежегодный 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отчет ПК о работе первичной профсоюзной организации МБДОУ "Детский сад  </w:t>
            </w:r>
            <w:r w:rsidR="00CB270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"Звёздочка" п.Яковлево" за 2021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A36EF9" w:rsidRPr="00A45E39" w:rsidRDefault="00A36EF9" w:rsidP="00A36E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2.   О выполнении соглашения между администрацией ДОУ </w:t>
            </w:r>
            <w:r w:rsidR="00A45E39" w:rsidRPr="00A45E39">
              <w:rPr>
                <w:rFonts w:ascii="Times New Roman" w:hAnsi="Times New Roman" w:cs="Times New Roman"/>
                <w:sz w:val="24"/>
                <w:szCs w:val="24"/>
              </w:rPr>
              <w:t>и профсоюзным комитетом на 2022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36EF9" w:rsidRPr="00A45E39" w:rsidRDefault="00A45E3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3. Обсуждение 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дополнений  и изменений к коллективному договору МБДОУ "Детский сад 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"Звёздочка" п.Яковлево"  на 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-2023 г.г.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45E39" w:rsidP="00A36EF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24.12.2022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45E39" w:rsidRPr="00A45E39" w:rsidTr="00512E57">
        <w:trPr>
          <w:trHeight w:val="416"/>
        </w:trPr>
        <w:tc>
          <w:tcPr>
            <w:tcW w:w="2286" w:type="dxa"/>
            <w:vMerge w:val="restart"/>
            <w:tcBorders>
              <w:top w:val="nil"/>
            </w:tcBorders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Управляющий совет</w:t>
            </w:r>
          </w:p>
        </w:tc>
        <w:tc>
          <w:tcPr>
            <w:tcW w:w="5477" w:type="dxa"/>
            <w:tcBorders>
              <w:bottom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a5"/>
              <w:jc w:val="center"/>
              <w:rPr>
                <w:rStyle w:val="12pt"/>
                <w:rFonts w:eastAsiaTheme="minorEastAsia"/>
              </w:rPr>
            </w:pPr>
            <w:r w:rsidRPr="00A45E39">
              <w:rPr>
                <w:rStyle w:val="12pt"/>
                <w:rFonts w:eastAsiaTheme="minorEastAsia"/>
              </w:rPr>
              <w:t>Заседание №1</w:t>
            </w:r>
          </w:p>
          <w:p w:rsidR="00A36EF9" w:rsidRPr="00A45E39" w:rsidRDefault="00A36EF9" w:rsidP="00A36EF9">
            <w:pPr>
              <w:pStyle w:val="11"/>
              <w:shd w:val="clear" w:color="auto" w:fill="auto"/>
              <w:spacing w:before="0" w:line="269" w:lineRule="exact"/>
              <w:ind w:left="-5"/>
              <w:jc w:val="left"/>
              <w:rPr>
                <w:sz w:val="24"/>
                <w:szCs w:val="24"/>
              </w:rPr>
            </w:pPr>
            <w:r w:rsidRPr="00A45E39">
              <w:rPr>
                <w:sz w:val="24"/>
                <w:szCs w:val="24"/>
              </w:rPr>
              <w:t xml:space="preserve"> 1.Обсуждение плана работы</w:t>
            </w:r>
            <w:r w:rsidR="00A45E39" w:rsidRPr="00A45E39">
              <w:rPr>
                <w:sz w:val="24"/>
                <w:szCs w:val="24"/>
              </w:rPr>
              <w:t xml:space="preserve"> Управляющего совета ДОУ на 2022</w:t>
            </w:r>
            <w:r w:rsidRPr="00A45E39">
              <w:rPr>
                <w:sz w:val="24"/>
                <w:szCs w:val="24"/>
              </w:rPr>
              <w:t xml:space="preserve"> год.</w:t>
            </w:r>
          </w:p>
          <w:p w:rsidR="00A36EF9" w:rsidRPr="00A45E39" w:rsidRDefault="00A36EF9" w:rsidP="00A36EF9">
            <w:pPr>
              <w:pStyle w:val="11"/>
              <w:shd w:val="clear" w:color="auto" w:fill="auto"/>
              <w:spacing w:before="0" w:line="269" w:lineRule="exact"/>
              <w:rPr>
                <w:sz w:val="24"/>
                <w:szCs w:val="24"/>
              </w:rPr>
            </w:pPr>
            <w:r w:rsidRPr="00A45E39">
              <w:rPr>
                <w:sz w:val="24"/>
                <w:szCs w:val="24"/>
              </w:rPr>
              <w:lastRenderedPageBreak/>
              <w:t>2.Отчет о выполнени</w:t>
            </w:r>
            <w:r w:rsidR="00A45E39" w:rsidRPr="00A45E39">
              <w:rPr>
                <w:sz w:val="24"/>
                <w:szCs w:val="24"/>
              </w:rPr>
              <w:t>и муниципального задания на 2021</w:t>
            </w:r>
            <w:r w:rsidRPr="00A45E39">
              <w:rPr>
                <w:sz w:val="24"/>
                <w:szCs w:val="24"/>
              </w:rPr>
              <w:t xml:space="preserve"> год. </w:t>
            </w:r>
          </w:p>
          <w:p w:rsidR="00A36EF9" w:rsidRPr="00A45E39" w:rsidRDefault="00DC71E3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.Отчет  о финансовых результатах дея</w:t>
            </w:r>
            <w:r w:rsidR="00A45E39" w:rsidRPr="00A45E39">
              <w:rPr>
                <w:rFonts w:ascii="Times New Roman" w:hAnsi="Times New Roman" w:cs="Times New Roman"/>
                <w:sz w:val="24"/>
                <w:szCs w:val="24"/>
              </w:rPr>
              <w:t>тельности   учреждения   за 2021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год.  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36EF9" w:rsidRPr="00A45E39" w:rsidRDefault="00A45E39" w:rsidP="00A3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14.01.2022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45E39" w:rsidRPr="00A45E39" w:rsidTr="003727C5">
        <w:trPr>
          <w:trHeight w:val="1181"/>
        </w:trPr>
        <w:tc>
          <w:tcPr>
            <w:tcW w:w="2286" w:type="dxa"/>
            <w:vMerge/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a5"/>
              <w:jc w:val="center"/>
              <w:rPr>
                <w:rStyle w:val="12pt"/>
                <w:rFonts w:eastAsiaTheme="minorEastAsia"/>
              </w:rPr>
            </w:pPr>
            <w:r w:rsidRPr="00A45E39">
              <w:rPr>
                <w:rStyle w:val="12pt"/>
                <w:rFonts w:eastAsiaTheme="minorEastAsia"/>
              </w:rPr>
              <w:t>Заседание № 2</w:t>
            </w:r>
          </w:p>
          <w:p w:rsidR="00A36EF9" w:rsidRPr="00A45E39" w:rsidRDefault="00A36EF9" w:rsidP="00A36EF9">
            <w:pPr>
              <w:pStyle w:val="30"/>
              <w:shd w:val="clear" w:color="auto" w:fill="auto"/>
              <w:jc w:val="left"/>
            </w:pPr>
            <w:r w:rsidRPr="00A45E39">
              <w:t xml:space="preserve"> 1.Отчет заведу</w:t>
            </w:r>
            <w:r w:rsidR="00A45E39" w:rsidRPr="00A45E39">
              <w:t>ющего учреждением по итогам 2021-2022</w:t>
            </w:r>
            <w:r w:rsidRPr="00A45E39">
              <w:t xml:space="preserve">  учебного года.</w:t>
            </w:r>
          </w:p>
          <w:p w:rsidR="00A36EF9" w:rsidRPr="00A45E39" w:rsidRDefault="00A36EF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</w:rPr>
              <w:t>2.</w:t>
            </w:r>
            <w:r w:rsidRPr="00A45E39">
              <w:rPr>
                <w:rStyle w:val="c2"/>
                <w:rFonts w:ascii="Times New Roman" w:hAnsi="Times New Roman" w:cs="Times New Roman"/>
              </w:rPr>
              <w:t xml:space="preserve"> О  создании   в ДОУ </w:t>
            </w:r>
            <w:r w:rsidRPr="00A45E39">
              <w:rPr>
                <w:rFonts w:ascii="Times New Roman" w:hAnsi="Times New Roman" w:cs="Times New Roman"/>
              </w:rPr>
              <w:t>здоровых и безопасных условий   обучения и воспитания</w:t>
            </w:r>
          </w:p>
          <w:p w:rsidR="00A36EF9" w:rsidRPr="00A45E39" w:rsidRDefault="00A36EF9" w:rsidP="00A36EF9">
            <w:pPr>
              <w:pStyle w:val="a5"/>
              <w:jc w:val="both"/>
              <w:rPr>
                <w:rStyle w:val="12pt"/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F9" w:rsidRPr="00A45E39" w:rsidRDefault="00A45E39" w:rsidP="00A3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45E39" w:rsidRPr="00A45E39" w:rsidTr="003727C5">
        <w:trPr>
          <w:trHeight w:val="1256"/>
        </w:trPr>
        <w:tc>
          <w:tcPr>
            <w:tcW w:w="2286" w:type="dxa"/>
            <w:vMerge/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30"/>
              <w:shd w:val="clear" w:color="auto" w:fill="auto"/>
              <w:ind w:left="120" w:firstLine="1620"/>
              <w:jc w:val="both"/>
            </w:pPr>
            <w:r w:rsidRPr="00A45E39">
              <w:t>Заседание №3</w:t>
            </w:r>
          </w:p>
          <w:p w:rsidR="00A36EF9" w:rsidRPr="00A45E39" w:rsidRDefault="00A36EF9" w:rsidP="00A36EF9">
            <w:pPr>
              <w:pStyle w:val="11"/>
              <w:shd w:val="clear" w:color="auto" w:fill="auto"/>
              <w:spacing w:before="0" w:line="264" w:lineRule="exact"/>
              <w:jc w:val="left"/>
              <w:rPr>
                <w:sz w:val="24"/>
                <w:szCs w:val="24"/>
              </w:rPr>
            </w:pPr>
            <w:r w:rsidRPr="00A45E39">
              <w:rPr>
                <w:sz w:val="24"/>
                <w:szCs w:val="24"/>
              </w:rPr>
              <w:t>1. 1.О распределении стимулирующей части фонда оплаты т</w:t>
            </w:r>
            <w:r w:rsidR="00A45E39" w:rsidRPr="00A45E39">
              <w:rPr>
                <w:sz w:val="24"/>
                <w:szCs w:val="24"/>
              </w:rPr>
              <w:t>руда работникам ДОУ с 01.01.2022 г. по 31.08.2022</w:t>
            </w:r>
            <w:r w:rsidRPr="00A45E39">
              <w:rPr>
                <w:sz w:val="24"/>
                <w:szCs w:val="24"/>
              </w:rPr>
              <w:t xml:space="preserve"> г.</w:t>
            </w:r>
          </w:p>
          <w:p w:rsidR="00A36EF9" w:rsidRPr="00A45E39" w:rsidRDefault="00A36EF9" w:rsidP="00A36EF9">
            <w:pPr>
              <w:tabs>
                <w:tab w:val="left" w:pos="720"/>
              </w:tabs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sz w:val="24"/>
                <w:szCs w:val="24"/>
              </w:rPr>
              <w:t xml:space="preserve">2. </w:t>
            </w:r>
            <w:r w:rsidRPr="00A45E3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Обсуждение   режима  НОД  обучающихся.</w:t>
            </w:r>
            <w:r w:rsidRPr="00A45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45E39" w:rsidP="00A36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45E39" w:rsidRPr="00A45E39" w:rsidTr="003D32DD">
        <w:trPr>
          <w:trHeight w:val="1330"/>
        </w:trPr>
        <w:tc>
          <w:tcPr>
            <w:tcW w:w="2286" w:type="dxa"/>
            <w:vMerge/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30"/>
              <w:shd w:val="clear" w:color="auto" w:fill="auto"/>
              <w:ind w:left="120" w:firstLine="1620"/>
              <w:jc w:val="both"/>
            </w:pPr>
            <w:r w:rsidRPr="00A45E39">
              <w:t>Заседание №4</w:t>
            </w:r>
          </w:p>
          <w:p w:rsidR="00A36EF9" w:rsidRPr="00A45E39" w:rsidRDefault="00A36EF9" w:rsidP="00A36EF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1.О распределении стимулирующей части фонда оплаты труда вновь поступившему работнику.   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45E39" w:rsidP="00A36EF9">
            <w:pPr>
              <w:spacing w:after="0"/>
              <w:jc w:val="both"/>
              <w:rPr>
                <w:sz w:val="28"/>
                <w:szCs w:val="28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36EF9" w:rsidRPr="00A45E39">
              <w:rPr>
                <w:sz w:val="28"/>
                <w:szCs w:val="28"/>
              </w:rPr>
              <w:t>.</w:t>
            </w:r>
          </w:p>
        </w:tc>
      </w:tr>
      <w:tr w:rsidR="00A45E39" w:rsidRPr="00A45E39" w:rsidTr="00A36EF9">
        <w:trPr>
          <w:trHeight w:val="1408"/>
        </w:trPr>
        <w:tc>
          <w:tcPr>
            <w:tcW w:w="2286" w:type="dxa"/>
            <w:vMerge/>
          </w:tcPr>
          <w:p w:rsidR="00A36EF9" w:rsidRPr="00A45E39" w:rsidRDefault="00A36EF9" w:rsidP="00A36E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36EF9" w:rsidP="00A36EF9">
            <w:pPr>
              <w:pStyle w:val="30"/>
              <w:shd w:val="clear" w:color="auto" w:fill="auto"/>
              <w:ind w:left="120" w:firstLine="1620"/>
              <w:jc w:val="both"/>
            </w:pPr>
            <w:r w:rsidRPr="00A45E39">
              <w:t>Заседание №5</w:t>
            </w:r>
          </w:p>
          <w:p w:rsidR="00A36EF9" w:rsidRPr="00A45E39" w:rsidRDefault="00A36EF9" w:rsidP="00A36EF9">
            <w:pPr>
              <w:pStyle w:val="11"/>
              <w:shd w:val="clear" w:color="auto" w:fill="auto"/>
              <w:spacing w:before="0" w:line="264" w:lineRule="exact"/>
              <w:jc w:val="left"/>
              <w:rPr>
                <w:sz w:val="24"/>
                <w:szCs w:val="24"/>
              </w:rPr>
            </w:pPr>
            <w:r w:rsidRPr="00A45E39">
              <w:rPr>
                <w:sz w:val="24"/>
                <w:szCs w:val="24"/>
              </w:rPr>
              <w:t xml:space="preserve"> 1.О распределении стимулирующей части фонда оплаты т</w:t>
            </w:r>
            <w:r w:rsidR="00A45E39" w:rsidRPr="00A45E39">
              <w:rPr>
                <w:sz w:val="24"/>
                <w:szCs w:val="24"/>
              </w:rPr>
              <w:t>руда работникам ДОУ с 01.09.2022 г. по 31.12.2022</w:t>
            </w:r>
            <w:r w:rsidRPr="00A45E39">
              <w:rPr>
                <w:sz w:val="24"/>
                <w:szCs w:val="24"/>
              </w:rPr>
              <w:t xml:space="preserve"> г.</w:t>
            </w:r>
          </w:p>
          <w:p w:rsidR="00A36EF9" w:rsidRPr="00A45E39" w:rsidRDefault="00A36EF9" w:rsidP="00A36EF9">
            <w:pPr>
              <w:pStyle w:val="11"/>
              <w:shd w:val="clear" w:color="auto" w:fill="auto"/>
              <w:spacing w:before="0" w:line="264" w:lineRule="exact"/>
              <w:rPr>
                <w:sz w:val="24"/>
                <w:szCs w:val="24"/>
              </w:rPr>
            </w:pPr>
            <w:r w:rsidRPr="00A45E39">
              <w:rPr>
                <w:sz w:val="24"/>
                <w:szCs w:val="24"/>
              </w:rPr>
              <w:t>2. Отчет о выполнении программы развития ДОУ.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36EF9" w:rsidRPr="00A45E39" w:rsidRDefault="00A45E39" w:rsidP="00A36E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45E39" w:rsidRPr="00A45E39" w:rsidTr="00403815">
        <w:trPr>
          <w:trHeight w:val="631"/>
        </w:trPr>
        <w:tc>
          <w:tcPr>
            <w:tcW w:w="2286" w:type="dxa"/>
            <w:vMerge w:val="restart"/>
          </w:tcPr>
          <w:p w:rsidR="00F15DA4" w:rsidRPr="00A45E39" w:rsidRDefault="00F15DA4" w:rsidP="003727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</w:p>
          <w:p w:rsidR="00F15DA4" w:rsidRPr="00A45E39" w:rsidRDefault="00F15DA4" w:rsidP="003727C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right w:val="single" w:sz="4" w:space="0" w:color="auto"/>
            </w:tcBorders>
          </w:tcPr>
          <w:p w:rsidR="00F15DA4" w:rsidRPr="00A45E39" w:rsidRDefault="00F15DA4" w:rsidP="003727C5">
            <w:pPr>
              <w:pStyle w:val="Default"/>
              <w:jc w:val="both"/>
              <w:rPr>
                <w:color w:val="auto"/>
              </w:rPr>
            </w:pPr>
            <w:r w:rsidRPr="00A45E39">
              <w:rPr>
                <w:color w:val="auto"/>
              </w:rPr>
              <w:t>1</w:t>
            </w:r>
            <w:r w:rsidR="00A45E39" w:rsidRPr="00A45E39">
              <w:rPr>
                <w:color w:val="auto"/>
              </w:rPr>
              <w:t>«Инновационные образовательные технологии в условиях ДОУ»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5DA4" w:rsidRPr="00A45E39" w:rsidRDefault="00A45E39" w:rsidP="00372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3815" w:rsidRPr="00A45E3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F15DA4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45E39" w:rsidRPr="00A45E39" w:rsidTr="008A2A63">
        <w:tc>
          <w:tcPr>
            <w:tcW w:w="2286" w:type="dxa"/>
            <w:vMerge/>
          </w:tcPr>
          <w:p w:rsidR="00403815" w:rsidRPr="00A45E39" w:rsidRDefault="00403815" w:rsidP="004038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right w:val="single" w:sz="4" w:space="0" w:color="auto"/>
            </w:tcBorders>
          </w:tcPr>
          <w:p w:rsidR="00403815" w:rsidRPr="00A45E39" w:rsidRDefault="00403815" w:rsidP="00096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3.«Итоги работы </w:t>
            </w:r>
            <w:r w:rsidR="0009636B" w:rsidRPr="00A45E39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 в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2021-2022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3815" w:rsidRPr="00A45E39" w:rsidRDefault="00A45E39" w:rsidP="004038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.05.2022</w:t>
            </w:r>
            <w:r w:rsidR="00403815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45E39" w:rsidRPr="00A45E39" w:rsidTr="008A2A63">
        <w:tc>
          <w:tcPr>
            <w:tcW w:w="2286" w:type="dxa"/>
            <w:vMerge/>
          </w:tcPr>
          <w:p w:rsidR="00403815" w:rsidRPr="00A45E39" w:rsidRDefault="00403815" w:rsidP="004038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7" w:type="dxa"/>
            <w:tcBorders>
              <w:right w:val="single" w:sz="4" w:space="0" w:color="auto"/>
            </w:tcBorders>
          </w:tcPr>
          <w:p w:rsidR="00403815" w:rsidRPr="00A45E39" w:rsidRDefault="00403815" w:rsidP="004038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4. «Основные направл</w:t>
            </w:r>
            <w:r w:rsidR="00A36EF9" w:rsidRPr="00A45E39">
              <w:rPr>
                <w:rFonts w:ascii="Times New Roman" w:hAnsi="Times New Roman" w:cs="Times New Roman"/>
                <w:sz w:val="24"/>
                <w:szCs w:val="24"/>
              </w:rPr>
              <w:t>ения разв</w:t>
            </w:r>
            <w:r w:rsidR="00A45E39" w:rsidRPr="00A45E39">
              <w:rPr>
                <w:rFonts w:ascii="Times New Roman" w:hAnsi="Times New Roman" w:cs="Times New Roman"/>
                <w:sz w:val="24"/>
                <w:szCs w:val="24"/>
              </w:rPr>
              <w:t>ития учреждения на 2022-2023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 условиях реализации ФГОС ДО»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3815" w:rsidRPr="00A45E39" w:rsidRDefault="00A45E39" w:rsidP="004038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45E39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  <w:r w:rsidR="00403815" w:rsidRPr="00A45E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251C9" w:rsidRPr="00DC71E3" w:rsidRDefault="00157DD4" w:rsidP="00DC71E3">
      <w:p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535C" w:rsidRPr="00EE4D16" w:rsidRDefault="007F46ED" w:rsidP="00A87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C40B5F" w:rsidRPr="00925CBF" w:rsidRDefault="00C40B5F" w:rsidP="00903632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CBF">
        <w:rPr>
          <w:rFonts w:ascii="Times New Roman" w:hAnsi="Times New Roman" w:cs="Times New Roman"/>
          <w:sz w:val="24"/>
          <w:szCs w:val="24"/>
        </w:rPr>
        <w:t>Система управления соответствует целям и содержанию дея</w:t>
      </w:r>
      <w:r w:rsidR="00F13799">
        <w:rPr>
          <w:rFonts w:ascii="Times New Roman" w:hAnsi="Times New Roman" w:cs="Times New Roman"/>
          <w:sz w:val="24"/>
          <w:szCs w:val="24"/>
        </w:rPr>
        <w:t>тельности учреждения. Все участники образовательных отношений имеют</w:t>
      </w:r>
      <w:r w:rsidR="008F14C2">
        <w:rPr>
          <w:rFonts w:ascii="Times New Roman" w:hAnsi="Times New Roman" w:cs="Times New Roman"/>
          <w:sz w:val="24"/>
          <w:szCs w:val="24"/>
        </w:rPr>
        <w:t xml:space="preserve"> </w:t>
      </w:r>
      <w:r w:rsidRPr="00925CBF">
        <w:rPr>
          <w:rFonts w:ascii="Times New Roman" w:hAnsi="Times New Roman" w:cs="Times New Roman"/>
          <w:sz w:val="24"/>
          <w:szCs w:val="24"/>
        </w:rPr>
        <w:t>возможность участвовать в управлении ДОУ.</w:t>
      </w:r>
    </w:p>
    <w:p w:rsidR="00D92319" w:rsidRPr="007741F5" w:rsidRDefault="00C258F0" w:rsidP="00D9231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2023</w:t>
      </w:r>
      <w:r w:rsidR="00D92319">
        <w:rPr>
          <w:rFonts w:ascii="Times New Roman" w:hAnsi="Times New Roman"/>
          <w:sz w:val="24"/>
          <w:szCs w:val="24"/>
        </w:rPr>
        <w:t xml:space="preserve"> </w:t>
      </w:r>
      <w:r w:rsidR="00D92319" w:rsidRPr="007741F5">
        <w:rPr>
          <w:rFonts w:ascii="Times New Roman" w:hAnsi="Times New Roman"/>
          <w:sz w:val="24"/>
          <w:szCs w:val="24"/>
        </w:rPr>
        <w:t>году необходимо</w:t>
      </w:r>
      <w:r w:rsidR="00D92319" w:rsidRPr="007741F5">
        <w:rPr>
          <w:rFonts w:ascii="Times New Roman" w:hAnsi="Times New Roman"/>
          <w:b/>
          <w:sz w:val="24"/>
          <w:szCs w:val="24"/>
        </w:rPr>
        <w:t>:</w:t>
      </w:r>
    </w:p>
    <w:p w:rsidR="00D92319" w:rsidRPr="00B54653" w:rsidRDefault="00D92319" w:rsidP="00D92319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54653">
        <w:rPr>
          <w:rFonts w:ascii="Times New Roman" w:hAnsi="Times New Roman"/>
          <w:sz w:val="24"/>
          <w:szCs w:val="24"/>
        </w:rPr>
        <w:t>- организовать</w:t>
      </w:r>
      <w:r w:rsidRPr="00B54653">
        <w:rPr>
          <w:rFonts w:ascii="Times New Roman" w:hAnsi="Times New Roman"/>
          <w:b/>
          <w:sz w:val="24"/>
          <w:szCs w:val="24"/>
        </w:rPr>
        <w:t xml:space="preserve"> </w:t>
      </w:r>
      <w:r w:rsidRPr="00B54653">
        <w:rPr>
          <w:rFonts w:ascii="Times New Roman" w:hAnsi="Times New Roman"/>
          <w:sz w:val="24"/>
          <w:szCs w:val="24"/>
        </w:rPr>
        <w:t xml:space="preserve">своевременность заседаний </w:t>
      </w:r>
      <w:r>
        <w:rPr>
          <w:rFonts w:ascii="Times New Roman" w:hAnsi="Times New Roman"/>
          <w:sz w:val="24"/>
          <w:szCs w:val="24"/>
        </w:rPr>
        <w:t>всех органов управления</w:t>
      </w:r>
      <w:r w:rsidRPr="00B54653">
        <w:rPr>
          <w:rFonts w:ascii="Times New Roman" w:hAnsi="Times New Roman"/>
          <w:sz w:val="24"/>
          <w:szCs w:val="24"/>
        </w:rPr>
        <w:t>, выполнения принятых решений,</w:t>
      </w:r>
      <w:r w:rsidRPr="00B54653">
        <w:rPr>
          <w:rFonts w:ascii="Times New Roman" w:hAnsi="Times New Roman"/>
          <w:b/>
          <w:sz w:val="24"/>
          <w:szCs w:val="24"/>
        </w:rPr>
        <w:t xml:space="preserve"> </w:t>
      </w:r>
      <w:r w:rsidRPr="00B54653">
        <w:rPr>
          <w:rFonts w:ascii="Times New Roman" w:hAnsi="Times New Roman"/>
          <w:sz w:val="24"/>
          <w:szCs w:val="24"/>
        </w:rPr>
        <w:t>направленных на совершенствование системы управления учреждением;</w:t>
      </w:r>
    </w:p>
    <w:p w:rsidR="00A8696A" w:rsidRPr="00A8696A" w:rsidRDefault="00D92319" w:rsidP="00A869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4653">
        <w:rPr>
          <w:rFonts w:ascii="Times New Roman" w:hAnsi="Times New Roman"/>
          <w:sz w:val="24"/>
          <w:szCs w:val="24"/>
        </w:rPr>
        <w:t>- совершенствовать имеющиеся формы демократического внутреннего управления.</w:t>
      </w:r>
    </w:p>
    <w:p w:rsidR="00021CBF" w:rsidRDefault="00021CBF" w:rsidP="00021C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1CBF" w:rsidRPr="002B1BA1" w:rsidRDefault="00021CBF" w:rsidP="00021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1BA1">
        <w:rPr>
          <w:rFonts w:ascii="Times New Roman" w:hAnsi="Times New Roman" w:cs="Times New Roman"/>
          <w:b/>
          <w:bCs/>
          <w:sz w:val="24"/>
          <w:szCs w:val="24"/>
        </w:rPr>
        <w:t xml:space="preserve">Раздел 3. </w:t>
      </w:r>
      <w:r w:rsidRPr="002B1B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Оценка содержания и качества подготовки обучающихся (воспитанников), </w:t>
      </w:r>
    </w:p>
    <w:p w:rsidR="00021CBF" w:rsidRPr="008413E4" w:rsidRDefault="00021CBF" w:rsidP="00021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13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востребованности выпускников</w:t>
      </w:r>
    </w:p>
    <w:p w:rsidR="00021CBF" w:rsidRPr="002B1BA1" w:rsidRDefault="008413E4" w:rsidP="00021CBF">
      <w:pPr>
        <w:pStyle w:val="a5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B1BA1" w:rsidRPr="002B1BA1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021CBF" w:rsidRPr="002B1BA1">
        <w:rPr>
          <w:rFonts w:ascii="Times New Roman" w:eastAsia="Times New Roman" w:hAnsi="Times New Roman" w:cs="Times New Roman"/>
          <w:b/>
          <w:sz w:val="24"/>
          <w:szCs w:val="24"/>
        </w:rPr>
        <w:t>. Результаты освоения основной образовательной программы.</w:t>
      </w:r>
    </w:p>
    <w:p w:rsidR="007C24DB" w:rsidRPr="00D5658B" w:rsidRDefault="007C24DB" w:rsidP="007C24DB">
      <w:pPr>
        <w:widowControl w:val="0"/>
        <w:spacing w:after="0" w:line="240" w:lineRule="auto"/>
        <w:ind w:left="61" w:right="-53" w:firstLine="506"/>
        <w:jc w:val="both"/>
        <w:rPr>
          <w:rFonts w:ascii="Times New Roman" w:eastAsia="Times New Roman" w:hAnsi="Times New Roman"/>
          <w:sz w:val="24"/>
          <w:szCs w:val="20"/>
        </w:rPr>
      </w:pPr>
      <w:r w:rsidRPr="00D5658B">
        <w:rPr>
          <w:rFonts w:ascii="Times New Roman" w:eastAsia="Times New Roman" w:hAnsi="Times New Roman"/>
          <w:sz w:val="24"/>
          <w:szCs w:val="24"/>
        </w:rPr>
        <w:t>Для качественной</w:t>
      </w:r>
      <w:r>
        <w:rPr>
          <w:rFonts w:ascii="Times New Roman" w:eastAsia="Times New Roman" w:hAnsi="Times New Roman"/>
          <w:sz w:val="24"/>
          <w:szCs w:val="20"/>
        </w:rPr>
        <w:t xml:space="preserve"> реализации основной </w:t>
      </w:r>
      <w:r w:rsidRPr="00D5658B">
        <w:rPr>
          <w:rFonts w:ascii="Times New Roman" w:eastAsia="Times New Roman" w:hAnsi="Times New Roman"/>
          <w:sz w:val="24"/>
          <w:szCs w:val="20"/>
        </w:rPr>
        <w:t xml:space="preserve">образовательной программы дошкольного образования проводилась оценка индивидуального развития детей в рамках педагогической диагностики (связанной с оценкой эффективности педагогических действий и лежащей в основе их дальнейшего планирования). </w:t>
      </w:r>
    </w:p>
    <w:p w:rsidR="007C24DB" w:rsidRPr="00F1007C" w:rsidRDefault="007C24DB" w:rsidP="007C24DB">
      <w:pPr>
        <w:widowControl w:val="0"/>
        <w:spacing w:after="0" w:line="240" w:lineRule="auto"/>
        <w:ind w:left="61" w:right="-53" w:firstLine="506"/>
        <w:jc w:val="both"/>
        <w:rPr>
          <w:rFonts w:ascii="Times New Roman" w:eastAsia="Times New Roman" w:hAnsi="Times New Roman"/>
          <w:sz w:val="24"/>
          <w:szCs w:val="20"/>
        </w:rPr>
      </w:pPr>
      <w:r w:rsidRPr="00D5658B">
        <w:rPr>
          <w:rFonts w:ascii="Times New Roman" w:eastAsia="Times New Roman" w:hAnsi="Times New Roman"/>
          <w:sz w:val="24"/>
          <w:szCs w:val="20"/>
        </w:rPr>
        <w:t xml:space="preserve">Результаты педагогической диагностики (мониторинга) использовались исключительно для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 и </w:t>
      </w:r>
      <w:r w:rsidRPr="00D5658B">
        <w:rPr>
          <w:rFonts w:ascii="Times New Roman" w:eastAsia="Times New Roman" w:hAnsi="Times New Roman"/>
          <w:sz w:val="24"/>
          <w:szCs w:val="20"/>
        </w:rPr>
        <w:lastRenderedPageBreak/>
        <w:t>оптимизации работы с группой детей. (ФГО</w:t>
      </w:r>
      <w:r>
        <w:rPr>
          <w:rFonts w:ascii="Times New Roman" w:eastAsia="Times New Roman" w:hAnsi="Times New Roman"/>
          <w:sz w:val="24"/>
          <w:szCs w:val="20"/>
        </w:rPr>
        <w:t>С ДО раздел III пункт 3.2.3.)</w:t>
      </w:r>
    </w:p>
    <w:p w:rsidR="00E30756" w:rsidRDefault="007C24DB" w:rsidP="0033369B">
      <w:pPr>
        <w:spacing w:after="0" w:line="240" w:lineRule="auto"/>
        <w:ind w:firstLine="506"/>
        <w:jc w:val="both"/>
        <w:rPr>
          <w:rFonts w:ascii="Times New Roman" w:hAnsi="Times New Roman"/>
          <w:b/>
          <w:sz w:val="24"/>
          <w:szCs w:val="24"/>
        </w:rPr>
      </w:pPr>
      <w:r w:rsidRPr="00F1007C">
        <w:rPr>
          <w:rFonts w:ascii="Times New Roman" w:hAnsi="Times New Roman"/>
          <w:b/>
          <w:sz w:val="24"/>
          <w:szCs w:val="24"/>
        </w:rPr>
        <w:t>Результаты педагогического мониторинга:</w:t>
      </w:r>
      <w:r w:rsidR="00D176D7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:rsidR="00E30756" w:rsidRDefault="00E30756" w:rsidP="007C24DB">
      <w:pPr>
        <w:spacing w:after="0" w:line="240" w:lineRule="auto"/>
        <w:ind w:firstLine="506"/>
        <w:jc w:val="both"/>
        <w:rPr>
          <w:rFonts w:ascii="Times New Roman" w:hAnsi="Times New Roman"/>
          <w:b/>
          <w:sz w:val="24"/>
          <w:szCs w:val="24"/>
        </w:rPr>
      </w:pPr>
    </w:p>
    <w:p w:rsidR="007C24DB" w:rsidRDefault="00D176D7" w:rsidP="00E30756">
      <w:pPr>
        <w:spacing w:after="0" w:line="240" w:lineRule="auto"/>
        <w:ind w:firstLine="50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8D54D1">
        <w:rPr>
          <w:rFonts w:ascii="Times New Roman" w:hAnsi="Times New Roman"/>
          <w:sz w:val="24"/>
          <w:szCs w:val="24"/>
        </w:rPr>
        <w:t>Таблица 10</w:t>
      </w:r>
      <w:r w:rsidRPr="00D176D7">
        <w:rPr>
          <w:rFonts w:ascii="Times New Roman" w:hAnsi="Times New Roman"/>
          <w:sz w:val="24"/>
          <w:szCs w:val="24"/>
        </w:rPr>
        <w:t>.</w:t>
      </w:r>
    </w:p>
    <w:tbl>
      <w:tblPr>
        <w:tblW w:w="105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8"/>
        <w:gridCol w:w="1325"/>
        <w:gridCol w:w="792"/>
        <w:gridCol w:w="694"/>
        <w:gridCol w:w="693"/>
        <w:gridCol w:w="792"/>
        <w:gridCol w:w="653"/>
        <w:gridCol w:w="788"/>
        <w:gridCol w:w="779"/>
        <w:gridCol w:w="652"/>
        <w:gridCol w:w="792"/>
        <w:gridCol w:w="792"/>
        <w:gridCol w:w="728"/>
        <w:gridCol w:w="658"/>
      </w:tblGrid>
      <w:tr w:rsidR="00C65693" w:rsidRPr="006010A4" w:rsidTr="00C65693">
        <w:trPr>
          <w:trHeight w:val="1303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Группы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Образовательная область</w:t>
            </w:r>
          </w:p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«Социально-коммуникативное развитие»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Образовательная область «Познавательное развитие»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Образовательная область</w:t>
            </w:r>
          </w:p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«Речевое развитие»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Образовательная область</w:t>
            </w:r>
          </w:p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«Физическое развитие»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Итоговый показатель по  образ. областям (среднее значение)</w:t>
            </w:r>
          </w:p>
        </w:tc>
      </w:tr>
      <w:tr w:rsidR="00C65693" w:rsidRPr="006010A4" w:rsidTr="00C65693">
        <w:trPr>
          <w:trHeight w:val="441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93" w:rsidRPr="006010A4" w:rsidRDefault="00C65693" w:rsidP="00C6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693" w:rsidRPr="006010A4" w:rsidRDefault="00C65693" w:rsidP="00C6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н.г.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к.г.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н.г.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к.г.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н.г.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к.г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н.г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к.г.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н.г.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к.г.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н.г.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к.г.</w:t>
            </w:r>
          </w:p>
        </w:tc>
      </w:tr>
      <w:tr w:rsidR="00C65693" w:rsidRPr="006010A4" w:rsidTr="00C65693">
        <w:trPr>
          <w:trHeight w:val="6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 младшая группа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2.3</w:t>
            </w:r>
          </w:p>
        </w:tc>
      </w:tr>
      <w:tr w:rsidR="00C65693" w:rsidRPr="006010A4" w:rsidTr="00C65693">
        <w:trPr>
          <w:trHeight w:val="59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 младшая группа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3.0</w:t>
            </w:r>
          </w:p>
        </w:tc>
      </w:tr>
      <w:tr w:rsidR="00C65693" w:rsidRPr="006010A4" w:rsidTr="00C65693">
        <w:trPr>
          <w:trHeight w:val="59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4.0</w:t>
            </w:r>
          </w:p>
        </w:tc>
      </w:tr>
      <w:tr w:rsidR="00C65693" w:rsidRPr="006010A4" w:rsidTr="00C65693">
        <w:trPr>
          <w:trHeight w:val="61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Разновозростная группа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3.4</w:t>
            </w:r>
          </w:p>
        </w:tc>
      </w:tr>
      <w:tr w:rsidR="00C65693" w:rsidRPr="006010A4" w:rsidTr="00C65693">
        <w:trPr>
          <w:trHeight w:val="59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Подготовительная группа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3.6</w:t>
            </w:r>
          </w:p>
        </w:tc>
      </w:tr>
      <w:tr w:rsidR="00C65693" w:rsidRPr="006010A4" w:rsidTr="00C65693">
        <w:trPr>
          <w:trHeight w:val="346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93" w:rsidRPr="006010A4" w:rsidRDefault="00C65693" w:rsidP="00C65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 саду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93" w:rsidRPr="006010A4" w:rsidRDefault="00C65693" w:rsidP="00C65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010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3.3</w:t>
            </w:r>
          </w:p>
        </w:tc>
      </w:tr>
    </w:tbl>
    <w:p w:rsidR="007C24DB" w:rsidRPr="00BC4E99" w:rsidRDefault="007C24DB" w:rsidP="008D54D1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1B2DAD">
        <w:rPr>
          <w:rFonts w:ascii="Times New Roman" w:hAnsi="Times New Roman"/>
          <w:sz w:val="24"/>
          <w:szCs w:val="24"/>
        </w:rPr>
        <w:t>Анализируя таблицу, можно сделать вывод, что большая часть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DAD">
        <w:rPr>
          <w:rFonts w:ascii="Times New Roman" w:hAnsi="Times New Roman"/>
          <w:sz w:val="24"/>
          <w:szCs w:val="24"/>
        </w:rPr>
        <w:t xml:space="preserve">освоили программу в рамках нормативного варианта развития. </w:t>
      </w:r>
      <w:r w:rsidRPr="00641FD9">
        <w:rPr>
          <w:rFonts w:ascii="Times New Roman" w:hAnsi="Times New Roman"/>
          <w:b/>
          <w:sz w:val="24"/>
          <w:szCs w:val="24"/>
        </w:rPr>
        <w:t xml:space="preserve">Итоговый показатель </w:t>
      </w:r>
      <w:r w:rsidRPr="00641FD9">
        <w:rPr>
          <w:rFonts w:ascii="Times New Roman" w:hAnsi="Times New Roman"/>
          <w:sz w:val="24"/>
          <w:szCs w:val="24"/>
        </w:rPr>
        <w:t>(среднее значение) по освоен</w:t>
      </w:r>
      <w:r w:rsidR="00C65693">
        <w:rPr>
          <w:rFonts w:ascii="Times New Roman" w:hAnsi="Times New Roman"/>
          <w:sz w:val="24"/>
          <w:szCs w:val="24"/>
        </w:rPr>
        <w:t xml:space="preserve">ию образовательных областей в </w:t>
      </w:r>
      <w:r w:rsidRPr="00641FD9">
        <w:rPr>
          <w:rFonts w:ascii="Times New Roman" w:hAnsi="Times New Roman"/>
          <w:sz w:val="24"/>
          <w:szCs w:val="24"/>
        </w:rPr>
        <w:t xml:space="preserve">ДОУ на конец учебного года составил </w:t>
      </w:r>
      <w:r w:rsidR="00C65693">
        <w:rPr>
          <w:rFonts w:ascii="Times New Roman" w:hAnsi="Times New Roman"/>
          <w:b/>
          <w:sz w:val="24"/>
          <w:szCs w:val="24"/>
        </w:rPr>
        <w:t>3,3</w:t>
      </w:r>
      <w:r w:rsidRPr="00021D34">
        <w:rPr>
          <w:rFonts w:ascii="Times New Roman" w:hAnsi="Times New Roman"/>
          <w:b/>
          <w:sz w:val="24"/>
          <w:szCs w:val="24"/>
        </w:rPr>
        <w:t xml:space="preserve"> балла</w:t>
      </w:r>
      <w:r>
        <w:rPr>
          <w:rFonts w:ascii="Times New Roman" w:hAnsi="Times New Roman"/>
          <w:sz w:val="24"/>
          <w:szCs w:val="24"/>
        </w:rPr>
        <w:t xml:space="preserve">. Наблюдается </w:t>
      </w:r>
      <w:r w:rsidRPr="00641FD9">
        <w:rPr>
          <w:rFonts w:ascii="Times New Roman" w:hAnsi="Times New Roman"/>
          <w:sz w:val="24"/>
          <w:szCs w:val="24"/>
        </w:rPr>
        <w:t>тенденция роста пара</w:t>
      </w:r>
      <w:r>
        <w:rPr>
          <w:rFonts w:ascii="Times New Roman" w:hAnsi="Times New Roman"/>
          <w:sz w:val="24"/>
          <w:szCs w:val="24"/>
        </w:rPr>
        <w:t xml:space="preserve">метров развития на 0,5 баллов </w:t>
      </w:r>
      <w:r w:rsidRPr="00641FD9">
        <w:rPr>
          <w:rFonts w:ascii="Times New Roman" w:hAnsi="Times New Roman"/>
          <w:sz w:val="24"/>
          <w:szCs w:val="24"/>
        </w:rPr>
        <w:t xml:space="preserve">по сравнению с </w:t>
      </w:r>
      <w:r w:rsidR="00C65693">
        <w:rPr>
          <w:rFonts w:ascii="Times New Roman" w:hAnsi="Times New Roman"/>
          <w:sz w:val="24"/>
          <w:szCs w:val="24"/>
        </w:rPr>
        <w:t>началом учебного года 3,0</w:t>
      </w:r>
      <w:r>
        <w:rPr>
          <w:rFonts w:ascii="Times New Roman" w:hAnsi="Times New Roman"/>
          <w:sz w:val="24"/>
          <w:szCs w:val="24"/>
        </w:rPr>
        <w:t xml:space="preserve"> балла.</w:t>
      </w:r>
    </w:p>
    <w:p w:rsidR="007C24DB" w:rsidRPr="001B2DAD" w:rsidRDefault="007C24DB" w:rsidP="007C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DAD">
        <w:rPr>
          <w:rFonts w:ascii="Times New Roman" w:hAnsi="Times New Roman"/>
          <w:sz w:val="24"/>
          <w:szCs w:val="24"/>
        </w:rPr>
        <w:t>Однако 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DAD">
        <w:rPr>
          <w:rFonts w:ascii="Times New Roman" w:hAnsi="Times New Roman"/>
          <w:sz w:val="24"/>
          <w:szCs w:val="24"/>
        </w:rPr>
        <w:t>есть дошкольники, показывающие уровень развития ниже нормативного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DAD">
        <w:rPr>
          <w:rFonts w:ascii="Times New Roman" w:hAnsi="Times New Roman"/>
          <w:sz w:val="24"/>
          <w:szCs w:val="24"/>
        </w:rPr>
        <w:t>показателя, что свидетельствует о наличии проблем в развитии ребенка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DAD">
        <w:rPr>
          <w:rFonts w:ascii="Times New Roman" w:hAnsi="Times New Roman"/>
          <w:sz w:val="24"/>
          <w:szCs w:val="24"/>
        </w:rPr>
        <w:t>социального и/или органического генеза. Это дети, имеющие сложные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DAD">
        <w:rPr>
          <w:rFonts w:ascii="Times New Roman" w:hAnsi="Times New Roman"/>
          <w:sz w:val="24"/>
          <w:szCs w:val="24"/>
        </w:rPr>
        <w:t>речевые нарушения, имеющие хронические заболевания, нерегулярно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A95DAF">
        <w:rPr>
          <w:rFonts w:ascii="Times New Roman" w:hAnsi="Times New Roman"/>
          <w:sz w:val="24"/>
          <w:szCs w:val="24"/>
        </w:rPr>
        <w:t xml:space="preserve">посещающие </w:t>
      </w:r>
      <w:r w:rsidRPr="001B2DAD">
        <w:rPr>
          <w:rFonts w:ascii="Times New Roman" w:hAnsi="Times New Roman"/>
          <w:sz w:val="24"/>
          <w:szCs w:val="24"/>
        </w:rPr>
        <w:t>ДОУ или поступившие в учреждение в течение 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2DAD">
        <w:rPr>
          <w:rFonts w:ascii="Times New Roman" w:hAnsi="Times New Roman"/>
          <w:sz w:val="24"/>
          <w:szCs w:val="24"/>
        </w:rPr>
        <w:t>года.</w:t>
      </w:r>
    </w:p>
    <w:p w:rsidR="007C24DB" w:rsidRPr="00B14136" w:rsidRDefault="007C24DB" w:rsidP="007C2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4136">
        <w:rPr>
          <w:rFonts w:ascii="Times New Roman" w:hAnsi="Times New Roman"/>
          <w:sz w:val="24"/>
          <w:szCs w:val="24"/>
        </w:rPr>
        <w:t>В теч</w:t>
      </w:r>
      <w:r>
        <w:rPr>
          <w:rFonts w:ascii="Times New Roman" w:hAnsi="Times New Roman"/>
          <w:sz w:val="24"/>
          <w:szCs w:val="24"/>
        </w:rPr>
        <w:t xml:space="preserve">ение учебного года педагогами </w:t>
      </w:r>
      <w:r w:rsidRPr="00B14136">
        <w:rPr>
          <w:rFonts w:ascii="Times New Roman" w:hAnsi="Times New Roman"/>
          <w:sz w:val="24"/>
          <w:szCs w:val="24"/>
        </w:rPr>
        <w:t>ДОУ проводилась активная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работа по развитию личности каждого дошкольника, мотивации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способностей детей в различных видах деятельности и охватывало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следующие образовательные области: социально-коммуникативное развитие,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познавательное развитие, речевое развитие, художественно-эстетическое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физическое развитие.</w:t>
      </w:r>
    </w:p>
    <w:p w:rsidR="00D176D7" w:rsidRDefault="00D176D7" w:rsidP="00D176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2E4">
        <w:rPr>
          <w:rFonts w:ascii="Times New Roman" w:hAnsi="Times New Roman"/>
          <w:b/>
          <w:sz w:val="24"/>
          <w:szCs w:val="24"/>
        </w:rPr>
        <w:t xml:space="preserve">Результативность освоения </w:t>
      </w:r>
      <w:r>
        <w:rPr>
          <w:rFonts w:ascii="Times New Roman" w:hAnsi="Times New Roman"/>
          <w:b/>
          <w:sz w:val="24"/>
          <w:szCs w:val="24"/>
        </w:rPr>
        <w:t>ООП ДО по</w:t>
      </w:r>
      <w:r w:rsidR="00A95DAF">
        <w:rPr>
          <w:rFonts w:ascii="Times New Roman" w:hAnsi="Times New Roman"/>
          <w:b/>
          <w:sz w:val="24"/>
          <w:szCs w:val="24"/>
        </w:rPr>
        <w:t xml:space="preserve"> образовательным областям в 2022</w:t>
      </w:r>
      <w:r>
        <w:rPr>
          <w:rFonts w:ascii="Times New Roman" w:hAnsi="Times New Roman"/>
          <w:b/>
          <w:sz w:val="24"/>
          <w:szCs w:val="24"/>
        </w:rPr>
        <w:t xml:space="preserve"> году (апрель)</w:t>
      </w:r>
    </w:p>
    <w:p w:rsidR="00D176D7" w:rsidRPr="009257A7" w:rsidRDefault="008D54D1" w:rsidP="00D176D7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11</w:t>
      </w:r>
      <w:r w:rsidR="00D176D7">
        <w:rPr>
          <w:sz w:val="24"/>
          <w:szCs w:val="24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9"/>
        <w:gridCol w:w="4992"/>
      </w:tblGrid>
      <w:tr w:rsidR="00D176D7" w:rsidRPr="005D3623" w:rsidTr="00D176D7">
        <w:trPr>
          <w:trHeight w:val="112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D7" w:rsidRPr="0069183F" w:rsidRDefault="00D176D7" w:rsidP="00487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sz w:val="20"/>
                <w:szCs w:val="20"/>
              </w:rPr>
              <w:t>Направление развития ребенка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6D7" w:rsidRPr="005D3623" w:rsidRDefault="00D176D7" w:rsidP="00487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sz w:val="20"/>
                <w:szCs w:val="20"/>
              </w:rPr>
              <w:t>Результативность</w:t>
            </w:r>
          </w:p>
        </w:tc>
      </w:tr>
      <w:tr w:rsidR="00D176D7" w:rsidRPr="005D3623" w:rsidTr="00D176D7">
        <w:trPr>
          <w:trHeight w:val="365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49CA">
              <w:rPr>
                <w:rFonts w:ascii="Times New Roman" w:hAnsi="Times New Roman"/>
                <w:b/>
                <w:sz w:val="20"/>
                <w:szCs w:val="20"/>
              </w:rPr>
              <w:t>Социально-коммуникативное развитие</w:t>
            </w:r>
          </w:p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69183F" w:rsidRDefault="00C202F3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высокий уровень: </w:t>
            </w:r>
            <w:r w:rsidR="00A95DAF">
              <w:rPr>
                <w:rFonts w:ascii="Times New Roman" w:hAnsi="Times New Roman"/>
                <w:sz w:val="20"/>
                <w:szCs w:val="20"/>
              </w:rPr>
              <w:t>4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176D7" w:rsidRPr="005D3623" w:rsidRDefault="00A95DAF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уровень: 49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176D7" w:rsidRPr="005D3623" w:rsidRDefault="00A95DAF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 уровень:8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176D7" w:rsidRPr="005D3623" w:rsidTr="00D176D7">
        <w:trPr>
          <w:trHeight w:val="446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49CA">
              <w:rPr>
                <w:rFonts w:ascii="Times New Roman" w:hAnsi="Times New Roman"/>
                <w:b/>
                <w:sz w:val="20"/>
                <w:szCs w:val="20"/>
              </w:rPr>
              <w:t>Познавательное развитие</w:t>
            </w:r>
          </w:p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69183F" w:rsidRDefault="00A95DAF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 уровень: 41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176D7" w:rsidRPr="005D3623" w:rsidRDefault="00A95DAF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уровень: 48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176D7" w:rsidRPr="005D3623" w:rsidRDefault="00C202F3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 уровень: 1</w:t>
            </w:r>
            <w:r w:rsidR="00A95DAF">
              <w:rPr>
                <w:rFonts w:ascii="Times New Roman" w:hAnsi="Times New Roman"/>
                <w:sz w:val="20"/>
                <w:szCs w:val="20"/>
              </w:rPr>
              <w:t>1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176D7" w:rsidRPr="005D3623" w:rsidTr="00D176D7">
        <w:trPr>
          <w:trHeight w:val="442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49CA">
              <w:rPr>
                <w:rFonts w:ascii="Times New Roman" w:hAnsi="Times New Roman"/>
                <w:b/>
                <w:sz w:val="20"/>
                <w:szCs w:val="20"/>
              </w:rPr>
              <w:t>Речевое развитие</w:t>
            </w:r>
          </w:p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69183F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3623">
              <w:rPr>
                <w:rFonts w:ascii="Times New Roman" w:hAnsi="Times New Roman"/>
                <w:sz w:val="20"/>
                <w:szCs w:val="20"/>
              </w:rPr>
              <w:t xml:space="preserve">высокий уровень: </w:t>
            </w:r>
            <w:r w:rsidR="00A95DAF">
              <w:rPr>
                <w:rFonts w:ascii="Times New Roman" w:hAnsi="Times New Roman"/>
                <w:sz w:val="20"/>
                <w:szCs w:val="20"/>
              </w:rPr>
              <w:t>32</w:t>
            </w:r>
            <w:r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176D7" w:rsidRPr="005D3623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3623">
              <w:rPr>
                <w:rFonts w:ascii="Times New Roman" w:hAnsi="Times New Roman"/>
                <w:sz w:val="20"/>
                <w:szCs w:val="20"/>
              </w:rPr>
              <w:t xml:space="preserve">средний уровень: </w:t>
            </w:r>
            <w:r w:rsidR="00A95DAF">
              <w:rPr>
                <w:rFonts w:ascii="Times New Roman" w:hAnsi="Times New Roman"/>
                <w:sz w:val="20"/>
                <w:szCs w:val="20"/>
              </w:rPr>
              <w:t>60</w:t>
            </w:r>
            <w:r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176D7" w:rsidRPr="005D3623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низкий уровень: </w:t>
            </w:r>
            <w:r w:rsidR="00A95DAF">
              <w:rPr>
                <w:rFonts w:ascii="Times New Roman" w:hAnsi="Times New Roman"/>
                <w:sz w:val="20"/>
                <w:szCs w:val="20"/>
              </w:rPr>
              <w:t>35</w:t>
            </w:r>
            <w:r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176D7" w:rsidRPr="005D3623" w:rsidTr="00D176D7">
        <w:trPr>
          <w:trHeight w:val="446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49CA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развитие</w:t>
            </w:r>
          </w:p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69183F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3623">
              <w:rPr>
                <w:rFonts w:ascii="Times New Roman" w:hAnsi="Times New Roman"/>
                <w:sz w:val="20"/>
                <w:szCs w:val="20"/>
              </w:rPr>
              <w:t xml:space="preserve">высокий уровень: </w:t>
            </w:r>
            <w:r w:rsidR="00A95DAF">
              <w:rPr>
                <w:rFonts w:ascii="Times New Roman" w:hAnsi="Times New Roman"/>
                <w:sz w:val="20"/>
                <w:szCs w:val="20"/>
              </w:rPr>
              <w:t>49</w:t>
            </w:r>
            <w:r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176D7" w:rsidRPr="005D3623" w:rsidRDefault="00A95DAF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уровень: 40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176D7" w:rsidRPr="005D3623" w:rsidRDefault="00A95DAF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 уровень:11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D176D7" w:rsidRPr="005D3623" w:rsidTr="00D176D7">
        <w:trPr>
          <w:trHeight w:val="393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49CA">
              <w:rPr>
                <w:rFonts w:ascii="Times New Roman" w:hAnsi="Times New Roman"/>
                <w:b/>
                <w:sz w:val="20"/>
                <w:szCs w:val="20"/>
              </w:rPr>
              <w:t>Физическое развитие</w:t>
            </w:r>
          </w:p>
          <w:p w:rsidR="00D176D7" w:rsidRPr="004849CA" w:rsidRDefault="00D176D7" w:rsidP="004875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D7" w:rsidRPr="0069183F" w:rsidRDefault="00A95DAF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 уровень: 53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  <w:p w:rsidR="00D176D7" w:rsidRPr="005D3623" w:rsidRDefault="00A95DAF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уровень: 53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176D7" w:rsidRPr="005D3623" w:rsidRDefault="00A95DAF" w:rsidP="004875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низкий уровень: 8</w:t>
            </w:r>
            <w:r w:rsidR="00D176D7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C202F3" w:rsidRPr="008D2ABE" w:rsidRDefault="00C202F3" w:rsidP="004C3286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F4E01">
        <w:rPr>
          <w:rFonts w:ascii="Times New Roman" w:hAnsi="Times New Roman"/>
          <w:sz w:val="24"/>
          <w:szCs w:val="24"/>
        </w:rPr>
        <w:t>Общее освоение образо</w:t>
      </w:r>
      <w:r>
        <w:rPr>
          <w:rFonts w:ascii="Times New Roman" w:hAnsi="Times New Roman"/>
          <w:sz w:val="24"/>
          <w:szCs w:val="24"/>
        </w:rPr>
        <w:t xml:space="preserve">вательных областей в целом по </w:t>
      </w:r>
      <w:r w:rsidRPr="003F4E01">
        <w:rPr>
          <w:rFonts w:ascii="Times New Roman" w:hAnsi="Times New Roman"/>
          <w:sz w:val="24"/>
          <w:szCs w:val="24"/>
        </w:rPr>
        <w:t xml:space="preserve">ДОУ составило </w:t>
      </w:r>
      <w:r w:rsidRPr="00C202F3">
        <w:rPr>
          <w:rFonts w:ascii="Times New Roman" w:hAnsi="Times New Roman"/>
          <w:sz w:val="24"/>
          <w:szCs w:val="24"/>
        </w:rPr>
        <w:t>97%.</w:t>
      </w:r>
    </w:p>
    <w:p w:rsidR="00C202F3" w:rsidRPr="00B14136" w:rsidRDefault="00C202F3" w:rsidP="00C202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4136">
        <w:rPr>
          <w:rFonts w:ascii="Times New Roman" w:hAnsi="Times New Roman"/>
          <w:sz w:val="24"/>
          <w:szCs w:val="24"/>
        </w:rPr>
        <w:t>В течение учебного года педагогами ДОУ проводилась активная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работа по развитию личности каждого дошкольника, мотивации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способностей детей в различных видах деятельности и охватывало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следующие образовательные области: социально-коммуникативное развитие,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познавательное развитие, речевое развитие, художественно-эстетическое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136">
        <w:rPr>
          <w:rFonts w:ascii="Times New Roman" w:hAnsi="Times New Roman"/>
          <w:sz w:val="24"/>
          <w:szCs w:val="24"/>
        </w:rPr>
        <w:t>физическое развитие.</w:t>
      </w:r>
    </w:p>
    <w:p w:rsidR="008413E4" w:rsidRPr="00C93807" w:rsidRDefault="00E725D9" w:rsidP="008413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3.2</w:t>
      </w:r>
      <w:r w:rsidR="008413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Результаты коррекционно-развивающей</w:t>
      </w:r>
      <w:r w:rsidR="008413E4" w:rsidRPr="00C938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работы</w:t>
      </w:r>
      <w:r w:rsidR="008413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8413E4" w:rsidRDefault="008413E4" w:rsidP="008413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прошедший период в ДОУ были созданы специальные условия для получения дошкольного образования детьми с ограниченными возможностями здоровья (далее ОВЗ), в том числе задействованы механизмы адаптации образовательной программы дошкольного образования для указанных детей, использованы специальные образовательные программы и методы, специальные методические пособия и дидактические материалы. </w:t>
      </w:r>
    </w:p>
    <w:p w:rsidR="008413E4" w:rsidRDefault="008413E4" w:rsidP="008413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Корр</w:t>
      </w:r>
      <w:r w:rsidR="005D550A">
        <w:rPr>
          <w:rFonts w:ascii="Times New Roman" w:eastAsia="Calibri" w:hAnsi="Times New Roman" w:cs="Times New Roman"/>
          <w:sz w:val="24"/>
          <w:szCs w:val="24"/>
          <w:lang w:eastAsia="en-US"/>
        </w:rPr>
        <w:t>екционно-развивающая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 была направлена на: </w:t>
      </w:r>
    </w:p>
    <w:p w:rsidR="008413E4" w:rsidRDefault="008413E4" w:rsidP="00841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1) обеспечение коррекции нарушени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й развития детей с ОВЗ (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с тяжёлыми нарушениями речи</w:t>
      </w:r>
      <w:r w:rsidR="005D55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="00E30756">
        <w:rPr>
          <w:rFonts w:ascii="Times New Roman" w:eastAsia="Calibri" w:hAnsi="Times New Roman" w:cs="Times New Roman"/>
          <w:sz w:val="24"/>
          <w:szCs w:val="24"/>
          <w:lang w:eastAsia="en-US"/>
        </w:rPr>
        <w:t>РАС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), оказание им квалифицированной помощи в освоении образовательной про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граммы дошкольного образования;</w:t>
      </w:r>
    </w:p>
    <w:p w:rsidR="008413E4" w:rsidRPr="00C93807" w:rsidRDefault="008413E4" w:rsidP="00841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разностороннее развитие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детей 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с учётом возрастных и индивидуальных особенностей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особых образовательных потребностей, социальной адаптации. </w:t>
      </w:r>
    </w:p>
    <w:p w:rsidR="008413E4" w:rsidRPr="00C93807" w:rsidRDefault="008413E4" w:rsidP="008413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планировании коррекционной работы в </w:t>
      </w:r>
      <w:r w:rsidR="00E30756">
        <w:rPr>
          <w:rFonts w:ascii="Times New Roman" w:eastAsia="Calibri" w:hAnsi="Times New Roman" w:cs="Times New Roman"/>
          <w:sz w:val="24"/>
          <w:szCs w:val="24"/>
          <w:lang w:eastAsia="en-US"/>
        </w:rPr>
        <w:t>разновозрастной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группе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B0BBE"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ко</w:t>
      </w:r>
      <w:r w:rsidR="00EB0BBE">
        <w:rPr>
          <w:rFonts w:ascii="Times New Roman" w:eastAsia="Calibri" w:hAnsi="Times New Roman" w:cs="Times New Roman"/>
          <w:sz w:val="24"/>
          <w:szCs w:val="24"/>
          <w:lang w:eastAsia="en-US"/>
        </w:rPr>
        <w:t>мбинированной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направленности учитывались особенности развития и специфические образовательные потребности каждой категории воспитанников. Обеспечивалось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детей на фоне их эмоционального благополучия и положительного отношения к миру, к себе и к другим людям. </w:t>
      </w:r>
    </w:p>
    <w:p w:rsidR="008413E4" w:rsidRPr="00C93807" w:rsidRDefault="00E725D9" w:rsidP="008413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CD0797">
        <w:rPr>
          <w:rFonts w:ascii="Times New Roman" w:eastAsia="Calibri" w:hAnsi="Times New Roman" w:cs="Times New Roman"/>
          <w:sz w:val="24"/>
          <w:szCs w:val="24"/>
          <w:lang w:eastAsia="en-US"/>
        </w:rPr>
        <w:t>2021</w:t>
      </w:r>
      <w:r w:rsidR="005D550A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CD0797">
        <w:rPr>
          <w:rFonts w:ascii="Times New Roman" w:eastAsia="Calibri" w:hAnsi="Times New Roman" w:cs="Times New Roman"/>
          <w:sz w:val="24"/>
          <w:szCs w:val="24"/>
          <w:lang w:eastAsia="en-US"/>
        </w:rPr>
        <w:t>2022</w:t>
      </w:r>
      <w:r w:rsidR="008413E4"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D55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учебном </w:t>
      </w:r>
      <w:r w:rsidR="008413E4"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году группу </w:t>
      </w:r>
      <w:r w:rsidR="008413E4">
        <w:rPr>
          <w:rFonts w:ascii="Times New Roman" w:eastAsia="Calibri" w:hAnsi="Times New Roman" w:cs="Times New Roman"/>
          <w:sz w:val="24"/>
          <w:szCs w:val="24"/>
          <w:lang w:eastAsia="en-US"/>
        </w:rPr>
        <w:t>комбинированной направленности</w:t>
      </w:r>
      <w:r w:rsidR="008413E4" w:rsidRPr="006C18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0797">
        <w:rPr>
          <w:rFonts w:ascii="Times New Roman" w:eastAsia="Calibri" w:hAnsi="Times New Roman" w:cs="Times New Roman"/>
          <w:sz w:val="24"/>
          <w:szCs w:val="24"/>
          <w:lang w:eastAsia="en-US"/>
        </w:rPr>
        <w:t>посещали 5</w:t>
      </w:r>
      <w:r w:rsidR="008413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воспитанника </w:t>
      </w:r>
      <w:r w:rsidR="008413E4"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с тяжёлыми</w:t>
      </w:r>
      <w:r w:rsidR="008413E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нарушениями речи и 1 воспитанник с </w:t>
      </w:r>
      <w:r w:rsidR="00CD0797">
        <w:rPr>
          <w:rFonts w:ascii="Times New Roman" w:eastAsia="Calibri" w:hAnsi="Times New Roman" w:cs="Times New Roman"/>
          <w:sz w:val="24"/>
          <w:szCs w:val="24"/>
          <w:lang w:eastAsia="en-US"/>
        </w:rPr>
        <w:t>расстройством аутистического спектра</w:t>
      </w:r>
      <w:r w:rsidR="008413E4"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8413E4" w:rsidRDefault="008413E4" w:rsidP="008413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Деятельность психолого</w:t>
      </w:r>
      <w:r w:rsidRPr="00C938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-педагогического консилиума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8413E4" w:rsidRPr="00CD0797" w:rsidRDefault="008413E4" w:rsidP="008413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252086">
        <w:rPr>
          <w:rFonts w:ascii="Times New Roman" w:eastAsia="Calibri" w:hAnsi="Times New Roman" w:cs="Times New Roman"/>
          <w:sz w:val="24"/>
          <w:szCs w:val="24"/>
          <w:lang w:eastAsia="en-US"/>
        </w:rPr>
        <w:t>В детском саду функционирует ППк, задачами деятельности которого является осуществление специализированной помощи детям с особыми образовательными потребностями, обеспечение их оптимального развития, успешной интеграции в социум, двигательного тонуса, регуляции мышечного напряжения.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За перио</w:t>
      </w:r>
      <w:r w:rsidR="00CD0797">
        <w:rPr>
          <w:rFonts w:ascii="Times New Roman" w:eastAsia="Calibri" w:hAnsi="Times New Roman" w:cs="Times New Roman"/>
          <w:sz w:val="24"/>
          <w:szCs w:val="24"/>
          <w:lang w:eastAsia="en-US"/>
        </w:rPr>
        <w:t>д с 01.01.2022</w:t>
      </w:r>
      <w:r w:rsidR="007B39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по </w:t>
      </w:r>
      <w:r w:rsidR="00CD0797" w:rsidRPr="00EB0BBE">
        <w:rPr>
          <w:rFonts w:ascii="Times New Roman" w:eastAsia="Calibri" w:hAnsi="Times New Roman" w:cs="Times New Roman"/>
          <w:sz w:val="24"/>
          <w:szCs w:val="24"/>
          <w:lang w:eastAsia="en-US"/>
        </w:rPr>
        <w:t>31.12.2022</w:t>
      </w:r>
      <w:r w:rsidRPr="00EB0B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были проведены заседания ППк (плановые и внеплановые) в соответствии с графиком заседаний ППк.</w:t>
      </w:r>
      <w:r w:rsidRPr="00CD0797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8413E4" w:rsidRPr="00C93807" w:rsidRDefault="008413E4" w:rsidP="008413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заседании П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Пк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были рассмотрены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B0BBE">
        <w:rPr>
          <w:rFonts w:ascii="Times New Roman" w:eastAsia="Calibri" w:hAnsi="Times New Roman" w:cs="Times New Roman"/>
          <w:sz w:val="24"/>
          <w:szCs w:val="24"/>
          <w:lang w:eastAsia="en-US"/>
        </w:rPr>
        <w:t>12 воспитанников, 8</w:t>
      </w:r>
      <w:r w:rsidR="007B39A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которых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охвачены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коррекционно-развивающей помощью. </w:t>
      </w:r>
    </w:p>
    <w:p w:rsidR="007C24DB" w:rsidRDefault="008413E4" w:rsidP="007B3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с детьми велась по разработанным индивидуальным образовательным и коррекционно-развива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ющим маршрутам. Специалистами П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>Пк вырабатывались рекомендации для дальнейшего сопровождения детей в группе. Для родителей детей, которым оказывалась сопрово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ждение специалистами П</w:t>
      </w:r>
      <w:r w:rsidRPr="00C9380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Пк, проведены консультации. </w:t>
      </w:r>
    </w:p>
    <w:p w:rsidR="0033369B" w:rsidRPr="007B39A5" w:rsidRDefault="0033369B" w:rsidP="007B39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21CBF" w:rsidRPr="007B39A5" w:rsidRDefault="007B39A5" w:rsidP="00021CB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7B39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3.3. Результаты</w:t>
      </w:r>
      <w:r w:rsidR="00021CBF" w:rsidRPr="007B39A5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развития выпускников ДОУ.</w:t>
      </w:r>
    </w:p>
    <w:p w:rsidR="00196D1C" w:rsidRPr="00977AC6" w:rsidRDefault="00EB0BBE" w:rsidP="00196D1C">
      <w:pPr>
        <w:pStyle w:val="ae"/>
        <w:tabs>
          <w:tab w:val="left" w:pos="11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2021-2022</w:t>
      </w:r>
      <w:r w:rsidR="00196D1C" w:rsidRPr="00977AC6">
        <w:rPr>
          <w:rFonts w:ascii="Times New Roman" w:hAnsi="Times New Roman"/>
          <w:sz w:val="24"/>
          <w:szCs w:val="24"/>
        </w:rPr>
        <w:t xml:space="preserve"> учебном</w:t>
      </w:r>
      <w:r w:rsidR="00196D1C">
        <w:rPr>
          <w:rFonts w:ascii="Times New Roman" w:hAnsi="Times New Roman"/>
          <w:sz w:val="24"/>
          <w:szCs w:val="24"/>
        </w:rPr>
        <w:t xml:space="preserve"> году функционировала</w:t>
      </w:r>
      <w:r w:rsidR="00196D1C" w:rsidRPr="00977AC6">
        <w:rPr>
          <w:rFonts w:ascii="Times New Roman" w:hAnsi="Times New Roman"/>
          <w:sz w:val="24"/>
          <w:szCs w:val="24"/>
        </w:rPr>
        <w:t xml:space="preserve"> </w:t>
      </w:r>
      <w:r w:rsidR="00196D1C">
        <w:rPr>
          <w:rFonts w:ascii="Times New Roman" w:hAnsi="Times New Roman"/>
          <w:sz w:val="24"/>
          <w:szCs w:val="24"/>
        </w:rPr>
        <w:t>1 подготовительная к школе группа</w:t>
      </w:r>
      <w:r w:rsidR="00196D1C" w:rsidRPr="00977AC6">
        <w:rPr>
          <w:rFonts w:ascii="Times New Roman" w:hAnsi="Times New Roman"/>
          <w:sz w:val="24"/>
          <w:szCs w:val="24"/>
        </w:rPr>
        <w:t xml:space="preserve">, из детского сада выпущены </w:t>
      </w:r>
      <w:r w:rsidR="00110BE8">
        <w:rPr>
          <w:rFonts w:ascii="Times New Roman" w:hAnsi="Times New Roman"/>
          <w:sz w:val="24"/>
          <w:szCs w:val="24"/>
        </w:rPr>
        <w:t>29</w:t>
      </w:r>
      <w:r w:rsidR="00196D1C" w:rsidRPr="00977AC6">
        <w:rPr>
          <w:rFonts w:ascii="Times New Roman" w:hAnsi="Times New Roman"/>
          <w:sz w:val="24"/>
          <w:szCs w:val="24"/>
        </w:rPr>
        <w:t xml:space="preserve"> воспитанников. </w:t>
      </w:r>
    </w:p>
    <w:p w:rsidR="00196D1C" w:rsidRPr="0061700B" w:rsidRDefault="00196D1C" w:rsidP="00196D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7AC6">
        <w:rPr>
          <w:rFonts w:ascii="Times New Roman" w:hAnsi="Times New Roman"/>
          <w:sz w:val="24"/>
          <w:szCs w:val="24"/>
        </w:rPr>
        <w:t>Все выпускники по всем параметрам диагностики полностью готовы освоению программы</w:t>
      </w:r>
      <w:r>
        <w:rPr>
          <w:rFonts w:ascii="Times New Roman" w:hAnsi="Times New Roman"/>
          <w:sz w:val="24"/>
          <w:szCs w:val="24"/>
        </w:rPr>
        <w:t xml:space="preserve"> начального общего образования. </w:t>
      </w:r>
      <w:r w:rsidRPr="007C60F4">
        <w:rPr>
          <w:rFonts w:ascii="Times New Roman" w:hAnsi="Times New Roman"/>
          <w:sz w:val="24"/>
          <w:szCs w:val="24"/>
        </w:rPr>
        <w:t>У выпускников сформированы предпосылки к учебной деятельности на этапе завершения ими дошкольного образования.</w:t>
      </w:r>
    </w:p>
    <w:p w:rsidR="00196D1C" w:rsidRDefault="00196D1C" w:rsidP="00196D1C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73C6F">
        <w:rPr>
          <w:rFonts w:ascii="Times New Roman" w:hAnsi="Times New Roman"/>
          <w:sz w:val="24"/>
          <w:szCs w:val="24"/>
        </w:rPr>
        <w:t xml:space="preserve">За прошедший период проводилась групповая коррекционно-развивающая работа с </w:t>
      </w:r>
      <w:r>
        <w:rPr>
          <w:rFonts w:ascii="Times New Roman" w:hAnsi="Times New Roman"/>
          <w:sz w:val="24"/>
          <w:szCs w:val="24"/>
        </w:rPr>
        <w:t>детьми старшего дошкольного возраста, имеющих</w:t>
      </w:r>
      <w:r w:rsidRPr="00373C6F">
        <w:rPr>
          <w:rFonts w:ascii="Times New Roman" w:hAnsi="Times New Roman"/>
          <w:sz w:val="24"/>
          <w:szCs w:val="24"/>
        </w:rPr>
        <w:t xml:space="preserve"> низкий и ниже среднего уровни развития познавательных процесс</w:t>
      </w:r>
      <w:r>
        <w:rPr>
          <w:rFonts w:ascii="Times New Roman" w:hAnsi="Times New Roman"/>
          <w:sz w:val="24"/>
          <w:szCs w:val="24"/>
        </w:rPr>
        <w:t xml:space="preserve">ов по результатам проведенной </w:t>
      </w:r>
      <w:r w:rsidRPr="00373C6F">
        <w:rPr>
          <w:rFonts w:ascii="Times New Roman" w:hAnsi="Times New Roman"/>
          <w:sz w:val="24"/>
          <w:szCs w:val="24"/>
        </w:rPr>
        <w:t>первичной диагностики.</w:t>
      </w:r>
    </w:p>
    <w:p w:rsidR="00196D1C" w:rsidRPr="00B0678F" w:rsidRDefault="000C1BAB" w:rsidP="00196D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21CBF" w:rsidRPr="00C4785A">
        <w:rPr>
          <w:rFonts w:ascii="Times New Roman" w:hAnsi="Times New Roman" w:cs="Times New Roman"/>
          <w:sz w:val="24"/>
          <w:szCs w:val="24"/>
        </w:rPr>
        <w:t>ыпускники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 2022</w:t>
      </w:r>
      <w:r w:rsidR="00021CBF" w:rsidRPr="00C4785A">
        <w:rPr>
          <w:rFonts w:ascii="Times New Roman" w:hAnsi="Times New Roman" w:cs="Times New Roman"/>
          <w:sz w:val="24"/>
          <w:szCs w:val="24"/>
        </w:rPr>
        <w:t xml:space="preserve"> года продолжают обучение в МБОУ «Яковлевская СОШ».</w:t>
      </w:r>
      <w:r w:rsidR="00196D1C">
        <w:rPr>
          <w:rFonts w:ascii="Times New Roman" w:hAnsi="Times New Roman" w:cs="Times New Roman"/>
          <w:sz w:val="24"/>
          <w:szCs w:val="24"/>
        </w:rPr>
        <w:t xml:space="preserve"> В октябре был проведен мониторинг первоклассников на предмет их адаптации к школе с целью получения </w:t>
      </w:r>
      <w:r w:rsidR="00196D1C" w:rsidRPr="00B0678F">
        <w:rPr>
          <w:rFonts w:ascii="Times New Roman" w:hAnsi="Times New Roman"/>
          <w:sz w:val="24"/>
          <w:szCs w:val="24"/>
        </w:rPr>
        <w:t xml:space="preserve">необходимой информации о психолого-педагогическом статусе первоклассников. </w:t>
      </w:r>
    </w:p>
    <w:p w:rsidR="00021CBF" w:rsidRPr="00196D1C" w:rsidRDefault="00196D1C" w:rsidP="00196D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678F">
        <w:rPr>
          <w:rFonts w:ascii="Times New Roman" w:hAnsi="Times New Roman"/>
          <w:sz w:val="24"/>
          <w:szCs w:val="24"/>
        </w:rPr>
        <w:t xml:space="preserve">По результатам мониторинга были выделены 3 </w:t>
      </w:r>
      <w:r>
        <w:rPr>
          <w:rFonts w:ascii="Times New Roman" w:hAnsi="Times New Roman"/>
          <w:sz w:val="24"/>
          <w:szCs w:val="24"/>
        </w:rPr>
        <w:t>уровня готовности</w:t>
      </w:r>
      <w:r w:rsidRPr="00B0678F">
        <w:rPr>
          <w:rFonts w:ascii="Times New Roman" w:hAnsi="Times New Roman"/>
          <w:sz w:val="24"/>
          <w:szCs w:val="24"/>
        </w:rPr>
        <w:t xml:space="preserve">: </w:t>
      </w:r>
    </w:p>
    <w:p w:rsidR="00021CBF" w:rsidRPr="007B39A5" w:rsidRDefault="007B39A5" w:rsidP="00021CB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7B39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8D54D1">
        <w:rPr>
          <w:rFonts w:ascii="Times New Roman" w:hAnsi="Times New Roman" w:cs="Times New Roman"/>
          <w:sz w:val="24"/>
          <w:szCs w:val="24"/>
        </w:rPr>
        <w:t xml:space="preserve">                      Таблица 12</w:t>
      </w:r>
      <w:r w:rsidRPr="007B39A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701"/>
        <w:gridCol w:w="1984"/>
        <w:gridCol w:w="2126"/>
        <w:gridCol w:w="2268"/>
      </w:tblGrid>
      <w:tr w:rsidR="00021CBF" w:rsidRPr="00C4785A" w:rsidTr="002B1BA1">
        <w:trPr>
          <w:trHeight w:val="25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BF" w:rsidRPr="00C4785A" w:rsidRDefault="00021CBF" w:rsidP="002B1B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78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Наименова-ние ОУ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BF" w:rsidRPr="007B39A5" w:rsidRDefault="00021CBF" w:rsidP="002B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39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Результаты диагностики первоклассников, посещавших ДОУ</w:t>
            </w:r>
          </w:p>
          <w:p w:rsidR="00021CBF" w:rsidRPr="00C4785A" w:rsidRDefault="00021CBF" w:rsidP="002B1B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1CBF" w:rsidRPr="00C4785A" w:rsidTr="002B1BA1">
        <w:trPr>
          <w:trHeight w:val="518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CBF" w:rsidRPr="00C4785A" w:rsidRDefault="00021CBF" w:rsidP="002B1BA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CBF" w:rsidRPr="00C4785A" w:rsidRDefault="00021CBF" w:rsidP="00196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r w:rsidR="00196D1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выпускников</w:t>
            </w:r>
            <w:r w:rsidRPr="00C4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CBF" w:rsidRPr="00C4785A" w:rsidRDefault="00021CBF" w:rsidP="002B1BA1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</w:rPr>
            </w:pPr>
            <w:r w:rsidRPr="00C4785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детей, продемонстрировавших уровни готовности:</w:t>
            </w:r>
          </w:p>
        </w:tc>
      </w:tr>
      <w:tr w:rsidR="00021CBF" w:rsidRPr="00C4785A" w:rsidTr="002B1BA1">
        <w:trPr>
          <w:trHeight w:val="102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CBF" w:rsidRPr="00C4785A" w:rsidRDefault="00021CBF" w:rsidP="002B1BA1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BF" w:rsidRPr="00C4785A" w:rsidRDefault="00021CBF" w:rsidP="002B1BA1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CBF" w:rsidRPr="00C4785A" w:rsidRDefault="00021CBF" w:rsidP="002B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низкий </w:t>
            </w:r>
          </w:p>
          <w:p w:rsidR="00021CBF" w:rsidRPr="00C4785A" w:rsidRDefault="00021CBF" w:rsidP="002B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CBF" w:rsidRPr="00C4785A" w:rsidRDefault="00021CBF" w:rsidP="002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</w:t>
            </w:r>
          </w:p>
          <w:p w:rsidR="00021CBF" w:rsidRPr="00C4785A" w:rsidRDefault="00021CBF" w:rsidP="002B1BA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CBF" w:rsidRPr="00C4785A" w:rsidRDefault="00021CBF" w:rsidP="002B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</w:tr>
      <w:tr w:rsidR="00021CBF" w:rsidRPr="00C4785A" w:rsidTr="002B1BA1">
        <w:trPr>
          <w:trHeight w:val="83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BF" w:rsidRPr="00C4785A" w:rsidRDefault="00021CBF" w:rsidP="002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5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«Яковлевс-</w:t>
            </w:r>
          </w:p>
          <w:p w:rsidR="00021CBF" w:rsidRPr="00C4785A" w:rsidRDefault="00021CBF" w:rsidP="002B1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85A">
              <w:rPr>
                <w:rFonts w:ascii="Times New Roman" w:eastAsia="Times New Roman" w:hAnsi="Times New Roman" w:cs="Times New Roman"/>
                <w:sz w:val="24"/>
                <w:szCs w:val="24"/>
              </w:rPr>
              <w:t>кая СОШ»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BF" w:rsidRPr="00C4785A" w:rsidRDefault="00110BE8" w:rsidP="002B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BF" w:rsidRPr="00C4785A" w:rsidRDefault="00110BE8" w:rsidP="002B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BF" w:rsidRPr="00C4785A" w:rsidRDefault="00110BE8" w:rsidP="002B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CBF" w:rsidRPr="00C4785A" w:rsidRDefault="000C1BAB" w:rsidP="002B1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21CBF" w:rsidRDefault="00021CBF" w:rsidP="00021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85A">
        <w:rPr>
          <w:rFonts w:ascii="Times New Roman" w:hAnsi="Times New Roman" w:cs="Times New Roman"/>
          <w:sz w:val="24"/>
          <w:szCs w:val="24"/>
        </w:rPr>
        <w:t>Итоги адаптации выпускников к условиям школы на основе данных, предоставленных  МБОУ «Яковл</w:t>
      </w:r>
      <w:r w:rsidR="007B39A5">
        <w:rPr>
          <w:rFonts w:ascii="Times New Roman" w:hAnsi="Times New Roman" w:cs="Times New Roman"/>
          <w:sz w:val="24"/>
          <w:szCs w:val="24"/>
        </w:rPr>
        <w:t>евская СОШ», показали, что из 29</w:t>
      </w:r>
      <w:r w:rsidR="00196D1C">
        <w:rPr>
          <w:rFonts w:ascii="Times New Roman" w:hAnsi="Times New Roman" w:cs="Times New Roman"/>
          <w:sz w:val="24"/>
          <w:szCs w:val="24"/>
        </w:rPr>
        <w:t xml:space="preserve"> обучающихся выпускников ДОУ</w:t>
      </w:r>
      <w:r w:rsidR="00110BE8">
        <w:rPr>
          <w:rFonts w:ascii="Times New Roman" w:hAnsi="Times New Roman" w:cs="Times New Roman"/>
          <w:sz w:val="24"/>
          <w:szCs w:val="24"/>
        </w:rPr>
        <w:t xml:space="preserve"> 9 (31</w:t>
      </w:r>
      <w:r w:rsidRPr="00C4785A">
        <w:rPr>
          <w:rFonts w:ascii="Times New Roman" w:hAnsi="Times New Roman" w:cs="Times New Roman"/>
          <w:sz w:val="24"/>
          <w:szCs w:val="24"/>
        </w:rPr>
        <w:t xml:space="preserve">%) имеют высокий уровень и уровень выше среднего готовности к школьному </w:t>
      </w:r>
      <w:r w:rsidR="00110BE8">
        <w:rPr>
          <w:rFonts w:ascii="Times New Roman" w:hAnsi="Times New Roman" w:cs="Times New Roman"/>
          <w:sz w:val="24"/>
          <w:szCs w:val="24"/>
        </w:rPr>
        <w:t>обучению, 16 (55</w:t>
      </w:r>
      <w:r w:rsidRPr="00C4785A">
        <w:rPr>
          <w:rFonts w:ascii="Times New Roman" w:hAnsi="Times New Roman" w:cs="Times New Roman"/>
          <w:sz w:val="24"/>
          <w:szCs w:val="24"/>
        </w:rPr>
        <w:t>%) - средний уровень</w:t>
      </w:r>
      <w:r w:rsidR="00B468C9">
        <w:rPr>
          <w:rFonts w:ascii="Times New Roman" w:hAnsi="Times New Roman" w:cs="Times New Roman"/>
          <w:sz w:val="24"/>
          <w:szCs w:val="24"/>
        </w:rPr>
        <w:t>, ниже среднего и низкий – 4 (14</w:t>
      </w:r>
      <w:r w:rsidRPr="00C4785A">
        <w:rPr>
          <w:rFonts w:ascii="Times New Roman" w:hAnsi="Times New Roman" w:cs="Times New Roman"/>
          <w:sz w:val="24"/>
          <w:szCs w:val="24"/>
        </w:rPr>
        <w:t>%).</w:t>
      </w:r>
    </w:p>
    <w:p w:rsidR="00770A68" w:rsidRPr="00E05E8C" w:rsidRDefault="0048751D" w:rsidP="00E05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</w:t>
      </w:r>
      <w:r w:rsidR="00021CB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70A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1CBF" w:rsidRPr="00AE3058">
        <w:rPr>
          <w:rFonts w:ascii="Times New Roman" w:eastAsia="Times New Roman" w:hAnsi="Times New Roman" w:cs="Times New Roman"/>
          <w:b/>
          <w:sz w:val="24"/>
          <w:szCs w:val="24"/>
        </w:rPr>
        <w:t>Результат</w:t>
      </w:r>
      <w:r w:rsidR="00196D1C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021CBF" w:rsidRPr="00AE305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участия </w:t>
      </w:r>
      <w:r w:rsidR="00196D1C">
        <w:rPr>
          <w:rFonts w:ascii="Times New Roman" w:eastAsia="Times New Roman" w:hAnsi="Times New Roman" w:cs="Times New Roman"/>
          <w:b/>
          <w:sz w:val="24"/>
          <w:szCs w:val="24"/>
        </w:rPr>
        <w:t>воспитанников ДОУ</w:t>
      </w:r>
      <w:r w:rsidR="00770A68">
        <w:rPr>
          <w:rFonts w:ascii="Times New Roman" w:eastAsia="Times New Roman" w:hAnsi="Times New Roman" w:cs="Times New Roman"/>
          <w:b/>
          <w:sz w:val="24"/>
          <w:szCs w:val="24"/>
        </w:rPr>
        <w:t xml:space="preserve"> в мероприятиях различных уровней:</w:t>
      </w:r>
      <w:r w:rsidR="00770A68" w:rsidRPr="00770A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70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1CBF" w:rsidRPr="00770A68" w:rsidRDefault="00770A68" w:rsidP="00021C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D54D1">
        <w:rPr>
          <w:rFonts w:ascii="Times New Roman" w:eastAsia="Times New Roman" w:hAnsi="Times New Roman" w:cs="Times New Roman"/>
          <w:sz w:val="24"/>
          <w:szCs w:val="24"/>
        </w:rPr>
        <w:t xml:space="preserve"> Таблица 13</w:t>
      </w:r>
      <w:r w:rsidRPr="00770A6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7"/>
        <w:tblW w:w="10065" w:type="dxa"/>
        <w:tblInd w:w="-176" w:type="dxa"/>
        <w:tblLook w:val="01E0" w:firstRow="1" w:lastRow="1" w:firstColumn="1" w:lastColumn="1" w:noHBand="0" w:noVBand="0"/>
      </w:tblPr>
      <w:tblGrid>
        <w:gridCol w:w="617"/>
        <w:gridCol w:w="2312"/>
        <w:gridCol w:w="4783"/>
        <w:gridCol w:w="2353"/>
      </w:tblGrid>
      <w:tr w:rsidR="00770A68" w:rsidRPr="00770A68" w:rsidTr="0048751D">
        <w:tc>
          <w:tcPr>
            <w:tcW w:w="617" w:type="dxa"/>
          </w:tcPr>
          <w:p w:rsidR="00770A68" w:rsidRPr="00697A20" w:rsidRDefault="00770A68" w:rsidP="002B1BA1">
            <w:pPr>
              <w:jc w:val="center"/>
              <w:rPr>
                <w:b/>
                <w:sz w:val="24"/>
                <w:szCs w:val="28"/>
              </w:rPr>
            </w:pPr>
            <w:r w:rsidRPr="00697A20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2312" w:type="dxa"/>
          </w:tcPr>
          <w:p w:rsidR="00770A68" w:rsidRPr="00697A20" w:rsidRDefault="00770A68" w:rsidP="002B1BA1">
            <w:pPr>
              <w:jc w:val="center"/>
              <w:rPr>
                <w:b/>
                <w:sz w:val="24"/>
                <w:szCs w:val="28"/>
              </w:rPr>
            </w:pPr>
            <w:r w:rsidRPr="00697A20">
              <w:rPr>
                <w:b/>
                <w:sz w:val="24"/>
                <w:szCs w:val="28"/>
              </w:rPr>
              <w:t xml:space="preserve"> Участник</w:t>
            </w:r>
          </w:p>
        </w:tc>
        <w:tc>
          <w:tcPr>
            <w:tcW w:w="4783" w:type="dxa"/>
          </w:tcPr>
          <w:p w:rsidR="00770A68" w:rsidRPr="00697A20" w:rsidRDefault="00770A68" w:rsidP="002B1BA1">
            <w:pPr>
              <w:jc w:val="center"/>
              <w:rPr>
                <w:b/>
                <w:sz w:val="24"/>
                <w:szCs w:val="28"/>
              </w:rPr>
            </w:pPr>
            <w:r w:rsidRPr="00697A20">
              <w:rPr>
                <w:b/>
                <w:sz w:val="24"/>
                <w:szCs w:val="28"/>
              </w:rPr>
              <w:t>Уровень, название мероприятия</w:t>
            </w:r>
          </w:p>
        </w:tc>
        <w:tc>
          <w:tcPr>
            <w:tcW w:w="2353" w:type="dxa"/>
          </w:tcPr>
          <w:p w:rsidR="00770A68" w:rsidRPr="00697A20" w:rsidRDefault="00770A68" w:rsidP="002B1BA1">
            <w:pPr>
              <w:jc w:val="center"/>
              <w:rPr>
                <w:b/>
                <w:sz w:val="24"/>
                <w:szCs w:val="28"/>
              </w:rPr>
            </w:pPr>
            <w:r w:rsidRPr="00697A20">
              <w:rPr>
                <w:b/>
                <w:sz w:val="24"/>
                <w:szCs w:val="28"/>
              </w:rPr>
              <w:t>Результат</w:t>
            </w:r>
          </w:p>
        </w:tc>
      </w:tr>
      <w:tr w:rsidR="00770A68" w:rsidRPr="00B037DC" w:rsidTr="0048751D">
        <w:tc>
          <w:tcPr>
            <w:tcW w:w="617" w:type="dxa"/>
          </w:tcPr>
          <w:p w:rsidR="00770A68" w:rsidRPr="00B037DC" w:rsidRDefault="00770A68" w:rsidP="0077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037DC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 w:rsidRPr="00B468C9">
              <w:rPr>
                <w:sz w:val="24"/>
                <w:szCs w:val="24"/>
              </w:rPr>
              <w:t>Малоголовенко Михаил</w:t>
            </w:r>
          </w:p>
        </w:tc>
        <w:tc>
          <w:tcPr>
            <w:tcW w:w="478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 w:rsidRPr="00B468C9">
              <w:rPr>
                <w:sz w:val="24"/>
                <w:szCs w:val="24"/>
              </w:rPr>
              <w:t>Муниципальный этап Всероссийского конкурса Экологических рисунков, номинация «Возрастная категория 5-6 лет»</w:t>
            </w:r>
          </w:p>
        </w:tc>
        <w:tc>
          <w:tcPr>
            <w:tcW w:w="235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770A68" w:rsidRPr="00B037DC" w:rsidTr="0048751D">
        <w:tc>
          <w:tcPr>
            <w:tcW w:w="617" w:type="dxa"/>
          </w:tcPr>
          <w:p w:rsidR="00770A68" w:rsidRPr="00B037DC" w:rsidRDefault="00770A68" w:rsidP="0077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037DC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 w:rsidRPr="00B468C9">
              <w:rPr>
                <w:sz w:val="24"/>
                <w:szCs w:val="24"/>
              </w:rPr>
              <w:t>Цветков Денис</w:t>
            </w:r>
          </w:p>
        </w:tc>
        <w:tc>
          <w:tcPr>
            <w:tcW w:w="478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 w:rsidRPr="00B468C9">
              <w:rPr>
                <w:sz w:val="24"/>
                <w:szCs w:val="24"/>
              </w:rPr>
              <w:t>Муниципальный этап Всероссийского конкурса Экологических рисунков, номинация «Возрастная категория 5-6 лет»</w:t>
            </w:r>
          </w:p>
        </w:tc>
        <w:tc>
          <w:tcPr>
            <w:tcW w:w="235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770A68" w:rsidRPr="00B037DC" w:rsidTr="0048751D">
        <w:tc>
          <w:tcPr>
            <w:tcW w:w="617" w:type="dxa"/>
          </w:tcPr>
          <w:p w:rsidR="00770A68" w:rsidRPr="00B037DC" w:rsidRDefault="00770A68" w:rsidP="0077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037DC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 w:rsidRPr="00B468C9">
              <w:rPr>
                <w:sz w:val="24"/>
                <w:szCs w:val="24"/>
              </w:rPr>
              <w:t>Долженко Настя</w:t>
            </w:r>
          </w:p>
        </w:tc>
        <w:tc>
          <w:tcPr>
            <w:tcW w:w="478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 w:rsidRPr="00B468C9">
              <w:rPr>
                <w:sz w:val="24"/>
                <w:szCs w:val="24"/>
              </w:rPr>
              <w:t>Муниципальный этап Всероссийского конкурса Экологических рисунков, номинация «Возрастная категория 5-6 лет»</w:t>
            </w:r>
          </w:p>
        </w:tc>
        <w:tc>
          <w:tcPr>
            <w:tcW w:w="235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770A68" w:rsidRPr="00B037DC" w:rsidTr="0048751D">
        <w:tc>
          <w:tcPr>
            <w:tcW w:w="617" w:type="dxa"/>
          </w:tcPr>
          <w:p w:rsidR="00770A68" w:rsidRPr="00B037DC" w:rsidRDefault="00770A68" w:rsidP="0077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037DC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Артем</w:t>
            </w:r>
          </w:p>
        </w:tc>
        <w:tc>
          <w:tcPr>
            <w:tcW w:w="478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ab/>
              <w:t>к</w:t>
            </w:r>
            <w:r w:rsidRPr="00B468C9">
              <w:rPr>
                <w:sz w:val="24"/>
                <w:szCs w:val="24"/>
              </w:rPr>
              <w:t>онкурс чтецов «С чистым сердцем», номинация «Добро в ладошках»</w:t>
            </w:r>
          </w:p>
        </w:tc>
        <w:tc>
          <w:tcPr>
            <w:tcW w:w="2353" w:type="dxa"/>
          </w:tcPr>
          <w:p w:rsidR="00770A68" w:rsidRPr="00770A68" w:rsidRDefault="00B468C9" w:rsidP="00B46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770A68" w:rsidRPr="00B037DC" w:rsidTr="0048751D">
        <w:tc>
          <w:tcPr>
            <w:tcW w:w="617" w:type="dxa"/>
          </w:tcPr>
          <w:p w:rsidR="00770A68" w:rsidRPr="00B037DC" w:rsidRDefault="00770A68" w:rsidP="0077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037DC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Арина</w:t>
            </w:r>
          </w:p>
        </w:tc>
        <w:tc>
          <w:tcPr>
            <w:tcW w:w="478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ab/>
              <w:t>к</w:t>
            </w:r>
            <w:r w:rsidRPr="00B468C9">
              <w:rPr>
                <w:sz w:val="24"/>
                <w:szCs w:val="24"/>
              </w:rPr>
              <w:t>онкурс чтецов «Пришла весна – пришла Победа!»</w:t>
            </w:r>
          </w:p>
        </w:tc>
        <w:tc>
          <w:tcPr>
            <w:tcW w:w="235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Pr="00B037DC" w:rsidRDefault="00770A68" w:rsidP="0077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037DC">
              <w:rPr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Арина</w:t>
            </w:r>
          </w:p>
        </w:tc>
        <w:tc>
          <w:tcPr>
            <w:tcW w:w="478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т</w:t>
            </w:r>
            <w:r w:rsidRPr="00B468C9">
              <w:rPr>
                <w:sz w:val="24"/>
                <w:szCs w:val="24"/>
              </w:rPr>
              <w:t>ворческий конкурс «Рождественская сказка», номинация «Рождественское стихотворение»</w:t>
            </w:r>
          </w:p>
        </w:tc>
        <w:tc>
          <w:tcPr>
            <w:tcW w:w="2353" w:type="dxa"/>
          </w:tcPr>
          <w:p w:rsidR="00770A68" w:rsidRPr="00770A68" w:rsidRDefault="00B468C9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Pr="00B037DC" w:rsidRDefault="00770A68" w:rsidP="0077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312" w:type="dxa"/>
          </w:tcPr>
          <w:p w:rsidR="00770A68" w:rsidRPr="00770A68" w:rsidRDefault="005B4FF3" w:rsidP="00770A68">
            <w:pPr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Гелюх Данил</w:t>
            </w:r>
          </w:p>
        </w:tc>
        <w:tc>
          <w:tcPr>
            <w:tcW w:w="4783" w:type="dxa"/>
          </w:tcPr>
          <w:p w:rsidR="00770A68" w:rsidRPr="00770A68" w:rsidRDefault="005B4FF3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</w:t>
            </w:r>
            <w:r w:rsidRPr="005B4FF3">
              <w:rPr>
                <w:sz w:val="24"/>
                <w:szCs w:val="24"/>
              </w:rPr>
              <w:t>онкурс-флешмоб «Папа может!», номинация «Папа – спортсмен»</w:t>
            </w:r>
          </w:p>
        </w:tc>
        <w:tc>
          <w:tcPr>
            <w:tcW w:w="2353" w:type="dxa"/>
          </w:tcPr>
          <w:p w:rsidR="00770A68" w:rsidRPr="00770A68" w:rsidRDefault="005B4FF3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Pr="00B037DC" w:rsidRDefault="00770A68" w:rsidP="00770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12" w:type="dxa"/>
          </w:tcPr>
          <w:p w:rsidR="00770A68" w:rsidRPr="00770A68" w:rsidRDefault="005B4FF3" w:rsidP="00770A68">
            <w:pPr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Низенко Арина</w:t>
            </w:r>
          </w:p>
        </w:tc>
        <w:tc>
          <w:tcPr>
            <w:tcW w:w="4783" w:type="dxa"/>
          </w:tcPr>
          <w:p w:rsidR="00770A68" w:rsidRPr="00770A68" w:rsidRDefault="005B4FF3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Всероссийского к</w:t>
            </w:r>
            <w:r w:rsidRPr="005B4FF3">
              <w:rPr>
                <w:sz w:val="24"/>
                <w:szCs w:val="24"/>
              </w:rPr>
              <w:t>онкурс</w:t>
            </w:r>
            <w:r>
              <w:rPr>
                <w:sz w:val="24"/>
                <w:szCs w:val="24"/>
              </w:rPr>
              <w:t>а</w:t>
            </w:r>
            <w:r w:rsidRPr="005B4FF3">
              <w:rPr>
                <w:sz w:val="24"/>
                <w:szCs w:val="24"/>
              </w:rPr>
              <w:t xml:space="preserve"> семейных фотографий «Вкусная картина»</w:t>
            </w:r>
          </w:p>
        </w:tc>
        <w:tc>
          <w:tcPr>
            <w:tcW w:w="2353" w:type="dxa"/>
          </w:tcPr>
          <w:p w:rsidR="00770A68" w:rsidRPr="00770A68" w:rsidRDefault="005B4FF3" w:rsidP="00770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Pr="00B037DC" w:rsidRDefault="00770A68" w:rsidP="002B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312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Коллектив «Морячки»</w:t>
            </w:r>
          </w:p>
        </w:tc>
        <w:tc>
          <w:tcPr>
            <w:tcW w:w="4783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ab/>
              <w:t>х</w:t>
            </w:r>
            <w:r w:rsidRPr="005B4FF3">
              <w:rPr>
                <w:sz w:val="24"/>
                <w:szCs w:val="24"/>
              </w:rPr>
              <w:t>ореографический конкурс «Танцевальный калейдоскоп», номинация «Патриотический танец»</w:t>
            </w:r>
          </w:p>
        </w:tc>
        <w:tc>
          <w:tcPr>
            <w:tcW w:w="2353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4C30">
              <w:rPr>
                <w:sz w:val="24"/>
                <w:szCs w:val="24"/>
              </w:rPr>
              <w:t xml:space="preserve"> место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Pr="00B037DC" w:rsidRDefault="00770A68" w:rsidP="002B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312" w:type="dxa"/>
          </w:tcPr>
          <w:p w:rsidR="00770A68" w:rsidRPr="00922612" w:rsidRDefault="001D4C30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Чеканов Сергей</w:t>
            </w:r>
          </w:p>
        </w:tc>
        <w:tc>
          <w:tcPr>
            <w:tcW w:w="4783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ӀV муниципальный детский турнир по шахматам памяти Р.В. Золочевского</w:t>
            </w:r>
          </w:p>
        </w:tc>
        <w:tc>
          <w:tcPr>
            <w:tcW w:w="2353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4C30">
              <w:rPr>
                <w:sz w:val="24"/>
                <w:szCs w:val="24"/>
              </w:rPr>
              <w:t xml:space="preserve"> место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Default="00770A68" w:rsidP="002B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312" w:type="dxa"/>
          </w:tcPr>
          <w:p w:rsidR="00770A68" w:rsidRDefault="005B4FF3" w:rsidP="002B1BA1">
            <w:pPr>
              <w:jc w:val="both"/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Набоков Максим</w:t>
            </w:r>
          </w:p>
        </w:tc>
        <w:tc>
          <w:tcPr>
            <w:tcW w:w="4783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ӀV муниципальный детский турнир по шахматам памяти Р.В. Золочевского</w:t>
            </w:r>
          </w:p>
        </w:tc>
        <w:tc>
          <w:tcPr>
            <w:tcW w:w="2353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Pr="00B037DC" w:rsidRDefault="00770A68" w:rsidP="002B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312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Хореографический коллектив</w:t>
            </w:r>
          </w:p>
        </w:tc>
        <w:tc>
          <w:tcPr>
            <w:tcW w:w="4783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  <w:r>
              <w:rPr>
                <w:sz w:val="24"/>
                <w:szCs w:val="24"/>
              </w:rPr>
              <w:tab/>
              <w:t>к</w:t>
            </w:r>
            <w:r w:rsidRPr="005B4FF3">
              <w:rPr>
                <w:sz w:val="24"/>
                <w:szCs w:val="24"/>
              </w:rPr>
              <w:t>онкурс творческих работ «Весна Победы!», номинация «Хореографическая постановка!</w:t>
            </w:r>
          </w:p>
        </w:tc>
        <w:tc>
          <w:tcPr>
            <w:tcW w:w="2353" w:type="dxa"/>
          </w:tcPr>
          <w:p w:rsidR="00770A68" w:rsidRPr="00922612" w:rsidRDefault="005B4FF3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4C30">
              <w:rPr>
                <w:sz w:val="24"/>
                <w:szCs w:val="24"/>
              </w:rPr>
              <w:t xml:space="preserve"> место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Default="00770A68" w:rsidP="002B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312" w:type="dxa"/>
          </w:tcPr>
          <w:p w:rsidR="00770A68" w:rsidRDefault="005B4FF3" w:rsidP="002B1BA1">
            <w:pPr>
              <w:jc w:val="both"/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Чеканов Сергей, Сергеев Иван, Набоков Максим</w:t>
            </w:r>
          </w:p>
        </w:tc>
        <w:tc>
          <w:tcPr>
            <w:tcW w:w="4783" w:type="dxa"/>
          </w:tcPr>
          <w:p w:rsidR="00770A68" w:rsidRDefault="005B4FF3" w:rsidP="002B1BA1">
            <w:pPr>
              <w:jc w:val="both"/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Муниципальный</w:t>
            </w:r>
            <w:r w:rsidRPr="005B4FF3">
              <w:rPr>
                <w:sz w:val="24"/>
                <w:szCs w:val="24"/>
              </w:rPr>
              <w:tab/>
              <w:t>ЛЕГО-фестиваль «С ЛЕГО весело всегда»</w:t>
            </w:r>
          </w:p>
        </w:tc>
        <w:tc>
          <w:tcPr>
            <w:tcW w:w="2353" w:type="dxa"/>
          </w:tcPr>
          <w:p w:rsidR="00770A68" w:rsidRDefault="005B4FF3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4C30">
              <w:rPr>
                <w:sz w:val="24"/>
                <w:szCs w:val="24"/>
              </w:rPr>
              <w:t xml:space="preserve"> место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Default="00770A68" w:rsidP="002B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312" w:type="dxa"/>
          </w:tcPr>
          <w:p w:rsidR="00770A68" w:rsidRDefault="005B4FF3" w:rsidP="002B1BA1">
            <w:pPr>
              <w:jc w:val="both"/>
              <w:rPr>
                <w:sz w:val="24"/>
                <w:szCs w:val="24"/>
              </w:rPr>
            </w:pPr>
            <w:r w:rsidRPr="005B4FF3">
              <w:rPr>
                <w:sz w:val="24"/>
                <w:szCs w:val="24"/>
              </w:rPr>
              <w:t>Чеканов Сергей, Сергеев Иван, Набоков Максим</w:t>
            </w:r>
          </w:p>
        </w:tc>
        <w:tc>
          <w:tcPr>
            <w:tcW w:w="4783" w:type="dxa"/>
          </w:tcPr>
          <w:p w:rsidR="00770A68" w:rsidRDefault="005B4FF3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VӀӀ региональный фестиваль «Мозаика детства», номинация «</w:t>
            </w:r>
            <w:r w:rsidR="00FE0F96">
              <w:rPr>
                <w:sz w:val="24"/>
                <w:szCs w:val="24"/>
              </w:rPr>
              <w:t>ЛЕГО-фест</w:t>
            </w:r>
            <w:r w:rsidR="00FE0F96" w:rsidRPr="00FE0F96">
              <w:rPr>
                <w:sz w:val="24"/>
                <w:szCs w:val="24"/>
              </w:rPr>
              <w:t xml:space="preserve"> «С ЛЕГО весело всегда»</w:t>
            </w:r>
          </w:p>
        </w:tc>
        <w:tc>
          <w:tcPr>
            <w:tcW w:w="2353" w:type="dxa"/>
          </w:tcPr>
          <w:p w:rsidR="00770A68" w:rsidRDefault="00CF003F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Default="00770A68" w:rsidP="002B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312" w:type="dxa"/>
          </w:tcPr>
          <w:p w:rsidR="00770A68" w:rsidRDefault="00FE0F96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Чеканов Сергей</w:t>
            </w:r>
          </w:p>
        </w:tc>
        <w:tc>
          <w:tcPr>
            <w:tcW w:w="4783" w:type="dxa"/>
          </w:tcPr>
          <w:p w:rsidR="00770A68" w:rsidRDefault="00FE0F96" w:rsidP="002B1BA1">
            <w:pPr>
              <w:jc w:val="both"/>
              <w:rPr>
                <w:sz w:val="24"/>
                <w:szCs w:val="24"/>
              </w:rPr>
            </w:pPr>
            <w:r w:rsidRPr="00FE0F96">
              <w:rPr>
                <w:sz w:val="24"/>
                <w:szCs w:val="24"/>
              </w:rPr>
              <w:t>VӀӀ региональный фестиваль «Мозаика детства», номинация «</w:t>
            </w:r>
            <w:r>
              <w:rPr>
                <w:sz w:val="24"/>
                <w:szCs w:val="24"/>
              </w:rPr>
              <w:t>Шахматный турнир «Умная игра»</w:t>
            </w:r>
          </w:p>
        </w:tc>
        <w:tc>
          <w:tcPr>
            <w:tcW w:w="2353" w:type="dxa"/>
          </w:tcPr>
          <w:p w:rsidR="00770A68" w:rsidRDefault="00FE0F96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Default="00770A68" w:rsidP="002B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312" w:type="dxa"/>
          </w:tcPr>
          <w:p w:rsidR="00770A68" w:rsidRDefault="00FE0F96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Иван</w:t>
            </w:r>
          </w:p>
        </w:tc>
        <w:tc>
          <w:tcPr>
            <w:tcW w:w="4783" w:type="dxa"/>
          </w:tcPr>
          <w:p w:rsidR="00770A68" w:rsidRDefault="00071B1B" w:rsidP="00FE0F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  <w:r w:rsidR="00FE0F96">
              <w:rPr>
                <w:sz w:val="24"/>
                <w:szCs w:val="24"/>
              </w:rPr>
              <w:t>конкурс чтецов «Серебристая зима», номинация «Зимняя красота природы»</w:t>
            </w:r>
          </w:p>
        </w:tc>
        <w:tc>
          <w:tcPr>
            <w:tcW w:w="2353" w:type="dxa"/>
          </w:tcPr>
          <w:p w:rsidR="00770A68" w:rsidRDefault="00FE0F96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1B1B">
              <w:rPr>
                <w:sz w:val="24"/>
                <w:szCs w:val="24"/>
              </w:rPr>
              <w:t xml:space="preserve"> место</w:t>
            </w:r>
          </w:p>
        </w:tc>
      </w:tr>
      <w:tr w:rsidR="00770A68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770A68" w:rsidRDefault="00770A68" w:rsidP="002B1B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312" w:type="dxa"/>
          </w:tcPr>
          <w:p w:rsidR="00770A68" w:rsidRDefault="00FE0F96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Арина</w:t>
            </w:r>
          </w:p>
        </w:tc>
        <w:tc>
          <w:tcPr>
            <w:tcW w:w="4783" w:type="dxa"/>
          </w:tcPr>
          <w:p w:rsidR="00770A68" w:rsidRPr="00071B1B" w:rsidRDefault="00FE0F96" w:rsidP="00FE0F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Всероссийского конкурса рисунков «Семья – моё богатство»</w:t>
            </w:r>
          </w:p>
        </w:tc>
        <w:tc>
          <w:tcPr>
            <w:tcW w:w="2353" w:type="dxa"/>
          </w:tcPr>
          <w:p w:rsidR="00770A68" w:rsidRDefault="00FE0F96" w:rsidP="002B1B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71B1B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071B1B" w:rsidRDefault="00071B1B" w:rsidP="00071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312" w:type="dxa"/>
          </w:tcPr>
          <w:p w:rsidR="00071B1B" w:rsidRDefault="00FE0F96" w:rsidP="00071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Криволапов Александр</w:t>
            </w:r>
          </w:p>
        </w:tc>
        <w:tc>
          <w:tcPr>
            <w:tcW w:w="4783" w:type="dxa"/>
          </w:tcPr>
          <w:p w:rsidR="00071B1B" w:rsidRPr="00071B1B" w:rsidRDefault="00FE0F96" w:rsidP="00FE0F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областной выставки-конкурса «Цветы как признанье…»</w:t>
            </w:r>
          </w:p>
        </w:tc>
        <w:tc>
          <w:tcPr>
            <w:tcW w:w="2353" w:type="dxa"/>
          </w:tcPr>
          <w:p w:rsidR="00071B1B" w:rsidRDefault="00071B1B" w:rsidP="00071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</w:tr>
      <w:tr w:rsidR="00067F69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067F69" w:rsidRDefault="00142E04" w:rsidP="00071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312" w:type="dxa"/>
          </w:tcPr>
          <w:p w:rsidR="00067F69" w:rsidRDefault="00FE0F96" w:rsidP="00071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 Денис</w:t>
            </w:r>
          </w:p>
        </w:tc>
        <w:tc>
          <w:tcPr>
            <w:tcW w:w="4783" w:type="dxa"/>
          </w:tcPr>
          <w:p w:rsidR="00067F69" w:rsidRDefault="00FE0F96" w:rsidP="00071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чтецов среди дошкольников «Золотая осень»</w:t>
            </w:r>
          </w:p>
        </w:tc>
        <w:tc>
          <w:tcPr>
            <w:tcW w:w="2353" w:type="dxa"/>
          </w:tcPr>
          <w:p w:rsidR="00067F69" w:rsidRDefault="00FE0F96" w:rsidP="00071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067F69" w:rsidRPr="00922612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067F69" w:rsidRDefault="00142E04" w:rsidP="00071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312" w:type="dxa"/>
          </w:tcPr>
          <w:p w:rsidR="00067F69" w:rsidRDefault="00FE0F96" w:rsidP="00071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Брагин Захар</w:t>
            </w:r>
          </w:p>
        </w:tc>
        <w:tc>
          <w:tcPr>
            <w:tcW w:w="4783" w:type="dxa"/>
          </w:tcPr>
          <w:p w:rsidR="00067F69" w:rsidRDefault="00FE0F96" w:rsidP="00071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творческий конкурс «Мой край в красках детства 2022»</w:t>
            </w:r>
          </w:p>
        </w:tc>
        <w:tc>
          <w:tcPr>
            <w:tcW w:w="2353" w:type="dxa"/>
          </w:tcPr>
          <w:p w:rsidR="00067F69" w:rsidRDefault="00BC00B5" w:rsidP="00071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67F69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067F69" w:rsidRDefault="00142E04" w:rsidP="0048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312" w:type="dxa"/>
          </w:tcPr>
          <w:p w:rsidR="00067F69" w:rsidRDefault="00CF003F" w:rsidP="00487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Скандакова Мария</w:t>
            </w:r>
          </w:p>
        </w:tc>
        <w:tc>
          <w:tcPr>
            <w:tcW w:w="4783" w:type="dxa"/>
          </w:tcPr>
          <w:p w:rsidR="00067F69" w:rsidRDefault="00CF003F" w:rsidP="00487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заочный конкурс «Новогоднее вдохновение», номинация «Новогодний сувенир»</w:t>
            </w:r>
          </w:p>
        </w:tc>
        <w:tc>
          <w:tcPr>
            <w:tcW w:w="2353" w:type="dxa"/>
          </w:tcPr>
          <w:p w:rsidR="00067F69" w:rsidRDefault="00CF003F" w:rsidP="00487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4424D7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4424D7" w:rsidRDefault="004424D7" w:rsidP="0044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312" w:type="dxa"/>
          </w:tcPr>
          <w:p w:rsidR="004424D7" w:rsidRDefault="00CF003F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Винокуров Михаил</w:t>
            </w:r>
          </w:p>
        </w:tc>
        <w:tc>
          <w:tcPr>
            <w:tcW w:w="4783" w:type="dxa"/>
          </w:tcPr>
          <w:p w:rsidR="004424D7" w:rsidRDefault="00CF003F" w:rsidP="004424D7">
            <w:r>
              <w:rPr>
                <w:sz w:val="24"/>
                <w:szCs w:val="24"/>
              </w:rPr>
              <w:t>Всероссийская Олимпиада «Эколята – молодые защитники природы»</w:t>
            </w:r>
          </w:p>
        </w:tc>
        <w:tc>
          <w:tcPr>
            <w:tcW w:w="2353" w:type="dxa"/>
          </w:tcPr>
          <w:p w:rsidR="004424D7" w:rsidRDefault="00CF003F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4424D7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4424D7" w:rsidRDefault="004424D7" w:rsidP="0044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312" w:type="dxa"/>
          </w:tcPr>
          <w:p w:rsidR="004424D7" w:rsidRDefault="00CF003F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Пузанов Алексей</w:t>
            </w:r>
          </w:p>
        </w:tc>
        <w:tc>
          <w:tcPr>
            <w:tcW w:w="4783" w:type="dxa"/>
          </w:tcPr>
          <w:p w:rsidR="004424D7" w:rsidRDefault="00CF003F" w:rsidP="004424D7">
            <w:r w:rsidRPr="00CF003F">
              <w:rPr>
                <w:sz w:val="24"/>
                <w:szCs w:val="24"/>
              </w:rPr>
              <w:t>Всероссийская Олимпиада «Эколята – молодые защитники природы»</w:t>
            </w:r>
          </w:p>
        </w:tc>
        <w:tc>
          <w:tcPr>
            <w:tcW w:w="2353" w:type="dxa"/>
          </w:tcPr>
          <w:p w:rsidR="004424D7" w:rsidRDefault="00CF003F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67F69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067F69" w:rsidRDefault="00142E04" w:rsidP="00142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312" w:type="dxa"/>
          </w:tcPr>
          <w:p w:rsidR="00067F69" w:rsidRDefault="00CF003F" w:rsidP="00487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Иванников Андрей</w:t>
            </w:r>
          </w:p>
        </w:tc>
        <w:tc>
          <w:tcPr>
            <w:tcW w:w="4783" w:type="dxa"/>
          </w:tcPr>
          <w:p w:rsidR="00067F69" w:rsidRDefault="00CF003F" w:rsidP="00487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«Эколята – молодые защитники природы»</w:t>
            </w:r>
          </w:p>
        </w:tc>
        <w:tc>
          <w:tcPr>
            <w:tcW w:w="2353" w:type="dxa"/>
          </w:tcPr>
          <w:p w:rsidR="00067F69" w:rsidRDefault="00CF003F" w:rsidP="004875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F003F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CF003F" w:rsidRDefault="00CF003F" w:rsidP="00CF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312" w:type="dxa"/>
          </w:tcPr>
          <w:p w:rsidR="00CF003F" w:rsidRDefault="00CF003F" w:rsidP="00CF0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Наталухин Дима</w:t>
            </w:r>
          </w:p>
        </w:tc>
        <w:tc>
          <w:tcPr>
            <w:tcW w:w="4783" w:type="dxa"/>
          </w:tcPr>
          <w:p w:rsidR="00CF003F" w:rsidRDefault="00CF003F" w:rsidP="00CF0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«Эколята – молодые защитники природы»</w:t>
            </w:r>
          </w:p>
        </w:tc>
        <w:tc>
          <w:tcPr>
            <w:tcW w:w="2353" w:type="dxa"/>
          </w:tcPr>
          <w:p w:rsidR="00CF003F" w:rsidRDefault="00CF003F" w:rsidP="00CF003F">
            <w:r w:rsidRPr="00434C54">
              <w:rPr>
                <w:sz w:val="24"/>
                <w:szCs w:val="24"/>
              </w:rPr>
              <w:t>призер</w:t>
            </w:r>
          </w:p>
        </w:tc>
      </w:tr>
      <w:tr w:rsidR="00CF003F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CF003F" w:rsidRDefault="00CF003F" w:rsidP="00CF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312" w:type="dxa"/>
          </w:tcPr>
          <w:p w:rsidR="00CF003F" w:rsidRDefault="00CF003F" w:rsidP="00CF0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Несмелова Дарина</w:t>
            </w:r>
          </w:p>
        </w:tc>
        <w:tc>
          <w:tcPr>
            <w:tcW w:w="4783" w:type="dxa"/>
          </w:tcPr>
          <w:p w:rsidR="00CF003F" w:rsidRDefault="00CF003F" w:rsidP="00CF0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«Эколята – молодые защитники природы»</w:t>
            </w:r>
          </w:p>
        </w:tc>
        <w:tc>
          <w:tcPr>
            <w:tcW w:w="2353" w:type="dxa"/>
          </w:tcPr>
          <w:p w:rsidR="00CF003F" w:rsidRDefault="00CF003F" w:rsidP="00CF003F">
            <w:r w:rsidRPr="00434C54">
              <w:rPr>
                <w:sz w:val="24"/>
                <w:szCs w:val="24"/>
              </w:rPr>
              <w:t>призер</w:t>
            </w:r>
          </w:p>
        </w:tc>
      </w:tr>
      <w:tr w:rsidR="00CF003F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CF003F" w:rsidRDefault="00CF003F" w:rsidP="00CF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312" w:type="dxa"/>
          </w:tcPr>
          <w:p w:rsidR="00CF003F" w:rsidRDefault="00CF003F" w:rsidP="00CF0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Толстопятова Надя</w:t>
            </w:r>
          </w:p>
        </w:tc>
        <w:tc>
          <w:tcPr>
            <w:tcW w:w="4783" w:type="dxa"/>
          </w:tcPr>
          <w:p w:rsidR="00CF003F" w:rsidRDefault="00CF003F" w:rsidP="00CF0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«Эколята – молодые защитники природы»</w:t>
            </w:r>
          </w:p>
        </w:tc>
        <w:tc>
          <w:tcPr>
            <w:tcW w:w="2353" w:type="dxa"/>
          </w:tcPr>
          <w:p w:rsidR="00CF003F" w:rsidRDefault="00CF003F" w:rsidP="00CF003F">
            <w:r w:rsidRPr="00434C54">
              <w:rPr>
                <w:sz w:val="24"/>
                <w:szCs w:val="24"/>
              </w:rPr>
              <w:t>призер</w:t>
            </w:r>
          </w:p>
        </w:tc>
      </w:tr>
      <w:tr w:rsidR="00CF003F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CF003F" w:rsidRDefault="00CF003F" w:rsidP="00CF0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312" w:type="dxa"/>
          </w:tcPr>
          <w:p w:rsidR="00CF003F" w:rsidRDefault="00CF003F" w:rsidP="00CF0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 Денис</w:t>
            </w:r>
          </w:p>
        </w:tc>
        <w:tc>
          <w:tcPr>
            <w:tcW w:w="4783" w:type="dxa"/>
          </w:tcPr>
          <w:p w:rsidR="00CF003F" w:rsidRDefault="00CF003F" w:rsidP="00CF0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Олимпиада «Эколята – </w:t>
            </w:r>
            <w:r>
              <w:rPr>
                <w:sz w:val="24"/>
                <w:szCs w:val="24"/>
              </w:rPr>
              <w:lastRenderedPageBreak/>
              <w:t>молодые защитники природы»</w:t>
            </w:r>
          </w:p>
        </w:tc>
        <w:tc>
          <w:tcPr>
            <w:tcW w:w="2353" w:type="dxa"/>
          </w:tcPr>
          <w:p w:rsidR="00CF003F" w:rsidRDefault="00CF003F" w:rsidP="00CF003F">
            <w:r w:rsidRPr="00434C54">
              <w:rPr>
                <w:sz w:val="24"/>
                <w:szCs w:val="24"/>
              </w:rPr>
              <w:lastRenderedPageBreak/>
              <w:t>призер</w:t>
            </w:r>
          </w:p>
        </w:tc>
      </w:tr>
      <w:tr w:rsidR="004424D7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4424D7" w:rsidRDefault="004424D7" w:rsidP="0044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2312" w:type="dxa"/>
          </w:tcPr>
          <w:p w:rsidR="004424D7" w:rsidRDefault="00CF003F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1-ой младшей группы</w:t>
            </w:r>
          </w:p>
        </w:tc>
        <w:tc>
          <w:tcPr>
            <w:tcW w:w="4783" w:type="dxa"/>
          </w:tcPr>
          <w:p w:rsidR="004424D7" w:rsidRDefault="00CF003F" w:rsidP="00CF00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Неделя нравственности «Мода быть хорошим» в формате «Челлендж «Мой Герой»</w:t>
            </w:r>
          </w:p>
        </w:tc>
        <w:tc>
          <w:tcPr>
            <w:tcW w:w="2353" w:type="dxa"/>
          </w:tcPr>
          <w:p w:rsidR="004424D7" w:rsidRDefault="00CF003F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</w:t>
            </w:r>
          </w:p>
        </w:tc>
      </w:tr>
      <w:tr w:rsidR="004424D7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4424D7" w:rsidRDefault="004424D7" w:rsidP="0044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312" w:type="dxa"/>
          </w:tcPr>
          <w:p w:rsidR="004424D7" w:rsidRDefault="00BA6B91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4783" w:type="dxa"/>
          </w:tcPr>
          <w:p w:rsidR="004424D7" w:rsidRDefault="00BA6B91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Неделя нравственности «Мода быть хорошим» в формате «Челлендж «Мой Герой»</w:t>
            </w:r>
          </w:p>
        </w:tc>
        <w:tc>
          <w:tcPr>
            <w:tcW w:w="2353" w:type="dxa"/>
          </w:tcPr>
          <w:p w:rsidR="004424D7" w:rsidRDefault="00BA6B91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победители</w:t>
            </w:r>
          </w:p>
        </w:tc>
      </w:tr>
      <w:tr w:rsidR="004A6EC1" w:rsidTr="0048751D">
        <w:tblPrEx>
          <w:tblLook w:val="04A0" w:firstRow="1" w:lastRow="0" w:firstColumn="1" w:lastColumn="0" w:noHBand="0" w:noVBand="1"/>
        </w:tblPrEx>
        <w:tc>
          <w:tcPr>
            <w:tcW w:w="617" w:type="dxa"/>
          </w:tcPr>
          <w:p w:rsidR="004A6EC1" w:rsidRDefault="004A6EC1" w:rsidP="00442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312" w:type="dxa"/>
          </w:tcPr>
          <w:p w:rsidR="004A6EC1" w:rsidRDefault="00BA6B91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Лященко София</w:t>
            </w:r>
          </w:p>
        </w:tc>
        <w:tc>
          <w:tcPr>
            <w:tcW w:w="4783" w:type="dxa"/>
          </w:tcPr>
          <w:p w:rsidR="004A6EC1" w:rsidRDefault="00BA6B91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Всероссийского (международного) фестиваля «Праздник Эколят – молодых защитников природы!» в номинации «Лучший мастер класс»</w:t>
            </w:r>
          </w:p>
        </w:tc>
        <w:tc>
          <w:tcPr>
            <w:tcW w:w="2353" w:type="dxa"/>
          </w:tcPr>
          <w:p w:rsidR="004A6EC1" w:rsidRDefault="004A6EC1" w:rsidP="004424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</w:tbl>
    <w:p w:rsidR="00021CBF" w:rsidRDefault="00021CBF" w:rsidP="00021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7A20" w:rsidRPr="00697A20" w:rsidRDefault="00697A20" w:rsidP="00755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b/>
          <w:sz w:val="24"/>
          <w:szCs w:val="24"/>
        </w:rPr>
        <w:t xml:space="preserve">3.5. </w:t>
      </w:r>
      <w:r w:rsidR="00755FB1"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В 2022 году в целях реализации годовой задачи «Формирование патриотических чувств у дошкольников через воспитание любви к родному краю, знакомство с традициями и обычаями русской народной культуры» в детском саду проводилась работа разнопланового характера в следующих направлениях: работа с педагогами, с детьми, с родителями, с социумом.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Деятельность по патриотическому воспитанию носит системный характер и направлена на формирование: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• патриотизма и духовно-нравственных ценностей;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• эмоционально-ценностного отношения к истории, культуре и традициям малой Родины и России;</w:t>
      </w:r>
    </w:p>
    <w:p w:rsidR="00697A20" w:rsidRPr="00697A20" w:rsidRDefault="00697A20" w:rsidP="00755F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•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</w:t>
      </w:r>
      <w:r w:rsidR="00755FB1">
        <w:rPr>
          <w:rFonts w:ascii="Times New Roman" w:eastAsia="Times New Roman" w:hAnsi="Times New Roman" w:cs="Times New Roman"/>
          <w:sz w:val="24"/>
          <w:szCs w:val="24"/>
        </w:rPr>
        <w:t>аследия большой и малой Родины</w:t>
      </w:r>
      <w:r w:rsidRPr="00697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7A20" w:rsidRPr="006010A4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0A4">
        <w:rPr>
          <w:rFonts w:ascii="Times New Roman" w:eastAsia="Times New Roman" w:hAnsi="Times New Roman" w:cs="Times New Roman"/>
          <w:sz w:val="24"/>
          <w:szCs w:val="24"/>
        </w:rPr>
        <w:t>В группах детского сада прошли:</w:t>
      </w:r>
    </w:p>
    <w:p w:rsidR="00697A20" w:rsidRPr="006010A4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0A4">
        <w:rPr>
          <w:rFonts w:ascii="Times New Roman" w:eastAsia="Times New Roman" w:hAnsi="Times New Roman" w:cs="Times New Roman"/>
          <w:sz w:val="24"/>
          <w:szCs w:val="24"/>
        </w:rPr>
        <w:t>• познавательные беседы: «</w:t>
      </w:r>
      <w:r w:rsidR="00D5500D" w:rsidRPr="006010A4">
        <w:rPr>
          <w:rFonts w:ascii="Times New Roman" w:eastAsia="Times New Roman" w:hAnsi="Times New Roman" w:cs="Times New Roman"/>
          <w:sz w:val="24"/>
          <w:szCs w:val="24"/>
        </w:rPr>
        <w:t>Наша Родина-Россия</w:t>
      </w:r>
      <w:r w:rsidRPr="006010A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D5500D" w:rsidRPr="006010A4">
        <w:rPr>
          <w:rFonts w:ascii="Times New Roman" w:eastAsia="Times New Roman" w:hAnsi="Times New Roman" w:cs="Times New Roman"/>
          <w:sz w:val="24"/>
          <w:szCs w:val="24"/>
        </w:rPr>
        <w:t xml:space="preserve">«Народные праздники на Руси. Рождество», </w:t>
      </w:r>
      <w:r w:rsidRPr="006010A4">
        <w:rPr>
          <w:rFonts w:ascii="Times New Roman" w:eastAsia="Times New Roman" w:hAnsi="Times New Roman" w:cs="Times New Roman"/>
          <w:sz w:val="24"/>
          <w:szCs w:val="24"/>
        </w:rPr>
        <w:t>«Они защищали нашу Родину», «Защитники Отечества» и т. д., рассматривание иллюстраций по теме, чтение художественной литературы;</w:t>
      </w:r>
    </w:p>
    <w:p w:rsidR="00697A20" w:rsidRPr="006010A4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0A4">
        <w:rPr>
          <w:rFonts w:ascii="Times New Roman" w:eastAsia="Times New Roman" w:hAnsi="Times New Roman" w:cs="Times New Roman"/>
          <w:sz w:val="24"/>
          <w:szCs w:val="24"/>
        </w:rPr>
        <w:t>• подвижные игры и упражнен</w:t>
      </w:r>
      <w:r w:rsidR="00D5500D" w:rsidRPr="006010A4">
        <w:rPr>
          <w:rFonts w:ascii="Times New Roman" w:eastAsia="Times New Roman" w:hAnsi="Times New Roman" w:cs="Times New Roman"/>
          <w:sz w:val="24"/>
          <w:szCs w:val="24"/>
        </w:rPr>
        <w:t>ия: «Разведчик и пограничник»</w:t>
      </w:r>
      <w:r w:rsidRPr="006010A4">
        <w:rPr>
          <w:rFonts w:ascii="Times New Roman" w:eastAsia="Times New Roman" w:hAnsi="Times New Roman" w:cs="Times New Roman"/>
          <w:sz w:val="24"/>
          <w:szCs w:val="24"/>
        </w:rPr>
        <w:t>, «Самолеты», «Мы солдаты», «Самый меткий»;</w:t>
      </w:r>
    </w:p>
    <w:p w:rsidR="00697A20" w:rsidRPr="006010A4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0A4">
        <w:rPr>
          <w:rFonts w:ascii="Times New Roman" w:eastAsia="Times New Roman" w:hAnsi="Times New Roman" w:cs="Times New Roman"/>
          <w:sz w:val="24"/>
          <w:szCs w:val="24"/>
        </w:rPr>
        <w:t xml:space="preserve">• консультация для родителей </w:t>
      </w:r>
      <w:r w:rsidR="006010A4" w:rsidRPr="006010A4">
        <w:rPr>
          <w:rFonts w:ascii="Times New Roman" w:eastAsia="Times New Roman" w:hAnsi="Times New Roman" w:cs="Times New Roman"/>
          <w:sz w:val="24"/>
          <w:szCs w:val="24"/>
        </w:rPr>
        <w:t>«Как рассказать нашим детям об этой Великой Войне», «Что, значит, уважать ребёнка», «Патриотическое воспитание дошкольников»</w:t>
      </w:r>
      <w:r w:rsidRPr="006010A4">
        <w:rPr>
          <w:rFonts w:ascii="Times New Roman" w:eastAsia="Times New Roman" w:hAnsi="Times New Roman" w:cs="Times New Roman"/>
          <w:sz w:val="24"/>
          <w:szCs w:val="24"/>
        </w:rPr>
        <w:t>;</w:t>
      </w:r>
      <w:r w:rsidR="006010A4" w:rsidRPr="00601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A20" w:rsidRPr="006010A4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0A4">
        <w:rPr>
          <w:rFonts w:ascii="Times New Roman" w:eastAsia="Times New Roman" w:hAnsi="Times New Roman" w:cs="Times New Roman"/>
          <w:sz w:val="24"/>
          <w:szCs w:val="24"/>
        </w:rPr>
        <w:t>• прослушивание музыкальных произведений и песен о Великой Отечественной войне.</w:t>
      </w:r>
    </w:p>
    <w:p w:rsidR="00697A20" w:rsidRPr="006010A4" w:rsidRDefault="006010A4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0A4">
        <w:rPr>
          <w:rFonts w:ascii="Times New Roman" w:eastAsia="Times New Roman" w:hAnsi="Times New Roman" w:cs="Times New Roman"/>
          <w:sz w:val="24"/>
          <w:szCs w:val="24"/>
        </w:rPr>
        <w:t>Кроме того,</w:t>
      </w:r>
      <w:r w:rsidR="00697A20" w:rsidRPr="006010A4">
        <w:rPr>
          <w:rFonts w:ascii="Times New Roman" w:eastAsia="Times New Roman" w:hAnsi="Times New Roman" w:cs="Times New Roman"/>
          <w:sz w:val="24"/>
          <w:szCs w:val="24"/>
        </w:rPr>
        <w:t xml:space="preserve"> проводятся образовательно-досуговые мероприятия: «</w:t>
      </w:r>
      <w:r w:rsidRPr="006010A4">
        <w:rPr>
          <w:rFonts w:ascii="Times New Roman" w:eastAsia="Times New Roman" w:hAnsi="Times New Roman" w:cs="Times New Roman"/>
          <w:sz w:val="24"/>
          <w:szCs w:val="24"/>
        </w:rPr>
        <w:t>Защитники Отечества</w:t>
      </w:r>
      <w:r w:rsidR="00697A20" w:rsidRPr="006010A4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6010A4">
        <w:rPr>
          <w:rFonts w:ascii="Times New Roman" w:eastAsia="Times New Roman" w:hAnsi="Times New Roman" w:cs="Times New Roman"/>
          <w:sz w:val="24"/>
          <w:szCs w:val="24"/>
        </w:rPr>
        <w:t>Великий день Победы</w:t>
      </w:r>
      <w:r w:rsidR="00697A20" w:rsidRPr="006010A4">
        <w:rPr>
          <w:rFonts w:ascii="Times New Roman" w:eastAsia="Times New Roman" w:hAnsi="Times New Roman" w:cs="Times New Roman"/>
          <w:sz w:val="24"/>
          <w:szCs w:val="24"/>
        </w:rPr>
        <w:t>» – согласно календарному плану воспитательной работы детского сада.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педагогического коллектива по патриотическому воспитанию и изучению госсимволов дошкольниками осуществляется в соответствии с поставленными целью и задачами на удовлетворительном уровне. Все запланированные мероприятия реализованы </w:t>
      </w:r>
      <w:r w:rsidR="00755FB1">
        <w:rPr>
          <w:rFonts w:ascii="Times New Roman" w:eastAsia="Times New Roman" w:hAnsi="Times New Roman" w:cs="Times New Roman"/>
          <w:sz w:val="24"/>
          <w:szCs w:val="24"/>
        </w:rPr>
        <w:t>не в полном объеме, так как детский сад переведен в режим работы дежурных групп.</w:t>
      </w:r>
      <w:r w:rsidRPr="00697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Воспитательная работа</w:t>
      </w:r>
      <w:r w:rsidR="00755FB1">
        <w:rPr>
          <w:rFonts w:ascii="Times New Roman" w:eastAsia="Times New Roman" w:hAnsi="Times New Roman" w:cs="Times New Roman"/>
          <w:sz w:val="24"/>
          <w:szCs w:val="24"/>
        </w:rPr>
        <w:t xml:space="preserve"> по патриотическому воспитанию</w:t>
      </w:r>
      <w:r w:rsidRPr="00697A20">
        <w:rPr>
          <w:rFonts w:ascii="Times New Roman" w:eastAsia="Times New Roman" w:hAnsi="Times New Roman" w:cs="Times New Roman"/>
          <w:sz w:val="24"/>
          <w:szCs w:val="24"/>
        </w:rPr>
        <w:t xml:space="preserve"> в 2022 году осуществлялась в соответствии с рабочей программой воспитания и календарным планом воспитательной работы. Виды и формы организации совместной деятельности </w:t>
      </w:r>
      <w:r w:rsidR="00755FB1">
        <w:rPr>
          <w:rFonts w:ascii="Times New Roman" w:eastAsia="Times New Roman" w:hAnsi="Times New Roman" w:cs="Times New Roman"/>
          <w:sz w:val="24"/>
          <w:szCs w:val="24"/>
        </w:rPr>
        <w:t xml:space="preserve">по патриотическому воспитанию </w:t>
      </w:r>
      <w:r w:rsidRPr="00697A20">
        <w:rPr>
          <w:rFonts w:ascii="Times New Roman" w:eastAsia="Times New Roman" w:hAnsi="Times New Roman" w:cs="Times New Roman"/>
          <w:sz w:val="24"/>
          <w:szCs w:val="24"/>
        </w:rPr>
        <w:t>педагогов, детей и их родителей разнообразны: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lastRenderedPageBreak/>
        <w:t>• коллективные мероприятия;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• тематические досуги;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• выставки;</w:t>
      </w:r>
    </w:p>
    <w:p w:rsidR="00697A20" w:rsidRPr="00697A20" w:rsidRDefault="00E122D3" w:rsidP="00E12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акции.</w:t>
      </w:r>
    </w:p>
    <w:p w:rsidR="00697A20" w:rsidRPr="00697A20" w:rsidRDefault="00697A20" w:rsidP="00697A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A20">
        <w:rPr>
          <w:rFonts w:ascii="Times New Roman" w:eastAsia="Times New Roman" w:hAnsi="Times New Roman" w:cs="Times New Roman"/>
          <w:sz w:val="24"/>
          <w:szCs w:val="24"/>
        </w:rPr>
        <w:t>Детский сад скорректировал ООП ДО, чтобы включить тематические мероприятия по изучению государственных символов в рамках всех образовательных областей.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2417"/>
        <w:gridCol w:w="4834"/>
      </w:tblGrid>
      <w:tr w:rsidR="00E122D3" w:rsidRPr="00E122D3" w:rsidTr="00E9630E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5FB1" w:rsidRPr="00E122D3" w:rsidRDefault="00755FB1" w:rsidP="00E9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5FB1" w:rsidRPr="00E122D3" w:rsidRDefault="00755FB1" w:rsidP="00E9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5FB1" w:rsidRPr="00E122D3" w:rsidRDefault="00755FB1" w:rsidP="00E96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должен усвоить воспитанник</w:t>
            </w:r>
          </w:p>
        </w:tc>
      </w:tr>
      <w:tr w:rsidR="00E122D3" w:rsidRPr="00E122D3" w:rsidTr="00E9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деятельность. Театрализованная деятельность. Чтение стихов о Родине, флаге и т. 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информацию об окружающем мире, малой родине, Отечестве, социокультурных ценностях нашего народа, отечественных традициях и праздниках, госсимволах, олицетворяющих Родину</w:t>
            </w:r>
          </w:p>
        </w:tc>
      </w:tr>
      <w:tr w:rsidR="00E122D3" w:rsidRPr="00E122D3" w:rsidTr="00E9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Усвоить нормы и ценности, принятые в обществе, включая моральные и нравственные. Сформировать чувство принадлежности к своей семье, сообществу детей и взрослых</w:t>
            </w:r>
          </w:p>
        </w:tc>
      </w:tr>
      <w:tr w:rsidR="00E122D3" w:rsidRPr="00E122D3" w:rsidTr="00E9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 книжной культурой, детской литературой. Расширить представления о госсимволах страны и ее истории</w:t>
            </w:r>
          </w:p>
        </w:tc>
      </w:tr>
      <w:tr w:rsidR="00E122D3" w:rsidRPr="00E122D3" w:rsidTr="00E9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формы – рисование, лепка, художественное слово, конструирование и 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ассоциативно связывать госсимволы с важными историческими событиями страны</w:t>
            </w:r>
          </w:p>
        </w:tc>
      </w:tr>
      <w:tr w:rsidR="00E122D3" w:rsidRPr="00E122D3" w:rsidTr="00E96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5FB1" w:rsidRPr="00E122D3" w:rsidRDefault="00755FB1" w:rsidP="00E96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2D3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использовать госсимволы в спортивных мероприятиях, узнать, для чего это нужно</w:t>
            </w:r>
          </w:p>
        </w:tc>
      </w:tr>
    </w:tbl>
    <w:p w:rsidR="00021CBF" w:rsidRPr="00883E00" w:rsidRDefault="00697A20" w:rsidP="00021C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 w:rsidR="00021CB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875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54D1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</w:p>
    <w:p w:rsidR="006010A4" w:rsidRDefault="0048751D" w:rsidP="006010A4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0"/>
        </w:rPr>
      </w:pPr>
      <w:r w:rsidRPr="00D5658B">
        <w:rPr>
          <w:rFonts w:ascii="Times New Roman" w:eastAsia="Times New Roman" w:hAnsi="Times New Roman"/>
          <w:sz w:val="24"/>
          <w:szCs w:val="24"/>
        </w:rPr>
        <w:t>Результаты мониторинга овладения воспитанниками ДОУ программных материало</w:t>
      </w:r>
      <w:r>
        <w:rPr>
          <w:rFonts w:ascii="Times New Roman" w:eastAsia="Times New Roman" w:hAnsi="Times New Roman"/>
          <w:sz w:val="24"/>
          <w:szCs w:val="24"/>
        </w:rPr>
        <w:t xml:space="preserve">в по образовательным областям </w:t>
      </w:r>
      <w:r w:rsidRPr="00D5658B">
        <w:rPr>
          <w:rFonts w:ascii="Times New Roman" w:eastAsia="Times New Roman" w:hAnsi="Times New Roman"/>
          <w:sz w:val="24"/>
          <w:szCs w:val="24"/>
        </w:rPr>
        <w:t>являются</w:t>
      </w:r>
      <w:r>
        <w:rPr>
          <w:rFonts w:ascii="Times New Roman" w:eastAsia="Times New Roman" w:hAnsi="Times New Roman"/>
          <w:sz w:val="24"/>
          <w:szCs w:val="24"/>
        </w:rPr>
        <w:t xml:space="preserve"> удовлетворительными. </w:t>
      </w:r>
      <w:r w:rsidR="00BD5A6E" w:rsidRPr="008C0D1A">
        <w:rPr>
          <w:rFonts w:ascii="Times New Roman" w:hAnsi="Times New Roman" w:cs="Times New Roman"/>
          <w:sz w:val="24"/>
          <w:szCs w:val="24"/>
        </w:rPr>
        <w:t xml:space="preserve">Коррекционная работа велась согласно плана, учитывая особенности развития и специфические образовательные потребности </w:t>
      </w:r>
      <w:r w:rsidR="00BD5A6E">
        <w:rPr>
          <w:rFonts w:ascii="Times New Roman" w:hAnsi="Times New Roman" w:cs="Times New Roman"/>
          <w:sz w:val="24"/>
          <w:szCs w:val="24"/>
        </w:rPr>
        <w:t xml:space="preserve">каждой категории воспитанников. </w:t>
      </w:r>
      <w:r w:rsidRPr="00D5658B">
        <w:rPr>
          <w:rFonts w:ascii="Times New Roman" w:eastAsia="Times New Roman" w:hAnsi="Times New Roman"/>
          <w:sz w:val="24"/>
          <w:szCs w:val="20"/>
        </w:rPr>
        <w:t xml:space="preserve">Педагогический коллектив ДОУ способствовал созданию условий, направленных на раскрытие индивидуальных творческих и интеллектуальных способностей воспитанников путем очного </w:t>
      </w:r>
      <w:r>
        <w:rPr>
          <w:rFonts w:ascii="Times New Roman" w:eastAsia="Times New Roman" w:hAnsi="Times New Roman"/>
          <w:sz w:val="24"/>
          <w:szCs w:val="20"/>
        </w:rPr>
        <w:t xml:space="preserve">и заочного </w:t>
      </w:r>
      <w:r w:rsidRPr="00D5658B">
        <w:rPr>
          <w:rFonts w:ascii="Times New Roman" w:eastAsia="Times New Roman" w:hAnsi="Times New Roman"/>
          <w:sz w:val="24"/>
          <w:szCs w:val="20"/>
        </w:rPr>
        <w:t>участия в конкурса</w:t>
      </w:r>
      <w:r>
        <w:rPr>
          <w:rFonts w:ascii="Times New Roman" w:eastAsia="Times New Roman" w:hAnsi="Times New Roman"/>
          <w:sz w:val="24"/>
          <w:szCs w:val="20"/>
        </w:rPr>
        <w:t>х и фестивалях муниципального,</w:t>
      </w:r>
      <w:r w:rsidRPr="00D5658B">
        <w:rPr>
          <w:rFonts w:ascii="Times New Roman" w:eastAsia="Times New Roman" w:hAnsi="Times New Roman"/>
          <w:sz w:val="24"/>
          <w:szCs w:val="20"/>
        </w:rPr>
        <w:t xml:space="preserve"> регионального </w:t>
      </w:r>
      <w:r>
        <w:rPr>
          <w:rFonts w:ascii="Times New Roman" w:eastAsia="Times New Roman" w:hAnsi="Times New Roman"/>
          <w:sz w:val="24"/>
          <w:szCs w:val="20"/>
        </w:rPr>
        <w:t xml:space="preserve">и Всероссийского </w:t>
      </w:r>
      <w:r w:rsidRPr="00D5658B">
        <w:rPr>
          <w:rFonts w:ascii="Times New Roman" w:eastAsia="Times New Roman" w:hAnsi="Times New Roman"/>
          <w:sz w:val="24"/>
          <w:szCs w:val="20"/>
        </w:rPr>
        <w:t>уровней.</w:t>
      </w:r>
      <w:r w:rsidR="00257AD5">
        <w:rPr>
          <w:rFonts w:ascii="Times New Roman" w:eastAsia="Times New Roman" w:hAnsi="Times New Roman"/>
          <w:sz w:val="24"/>
          <w:szCs w:val="20"/>
        </w:rPr>
        <w:t xml:space="preserve"> В детском саду проводится работа по формированию патриотических чувств у дошкольников через воспитание любви к родному краю, знакомство с традициями и обычаями русской народной культуры.</w:t>
      </w:r>
      <w:r w:rsidR="00454404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454404" w:rsidRPr="00454404" w:rsidRDefault="00454404" w:rsidP="006010A4">
      <w:pPr>
        <w:pStyle w:val="a5"/>
        <w:ind w:firstLine="708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В 2023 году необходимо продолжить работу по формированию представлений о государственной символике </w:t>
      </w:r>
      <w:r w:rsidRPr="00454404">
        <w:rPr>
          <w:rFonts w:ascii="Times New Roman" w:eastAsia="Times New Roman" w:hAnsi="Times New Roman"/>
          <w:sz w:val="24"/>
          <w:szCs w:val="20"/>
        </w:rPr>
        <w:t>РФ: изучение государственных символов: герба, флага и гимна РФ.</w:t>
      </w:r>
    </w:p>
    <w:p w:rsidR="00BA1927" w:rsidRPr="00626B74" w:rsidRDefault="00021CBF" w:rsidP="00830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4</w:t>
      </w:r>
      <w:r w:rsidR="00FB03C5" w:rsidRPr="00626B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83B39" w:rsidRPr="00626B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организации образовательного</w:t>
      </w:r>
      <w:r w:rsidR="00BA1927" w:rsidRPr="00626B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процесса</w:t>
      </w:r>
    </w:p>
    <w:p w:rsidR="00045E82" w:rsidRPr="00045E82" w:rsidRDefault="00045E82" w:rsidP="00045E82">
      <w:pPr>
        <w:tabs>
          <w:tab w:val="left" w:pos="259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</w:rPr>
        <w:t>Максимально допустимый объем образовательной нагрузки</w:t>
      </w: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 xml:space="preserve"> соответствует санитарно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>–</w:t>
      </w: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 xml:space="preserve"> эпидемиологическим правилам и нормативам</w:t>
      </w:r>
      <w:r w:rsidRPr="00512F7D">
        <w:rPr>
          <w:rFonts w:ascii="Times New Roman" w:hAnsi="Times New Roman" w:cs="Times New Roman"/>
          <w:sz w:val="24"/>
          <w:szCs w:val="24"/>
        </w:rPr>
        <w:t xml:space="preserve"> </w:t>
      </w:r>
      <w:r w:rsidR="00BD5A6E" w:rsidRPr="00512F7D"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E82">
        <w:rPr>
          <w:rFonts w:ascii="Times New Roman" w:hAnsi="Times New Roman" w:cs="Times New Roman"/>
          <w:sz w:val="24"/>
          <w:szCs w:val="24"/>
        </w:rPr>
        <w:t>1.2.3685-21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5E82">
        <w:rPr>
          <w:rFonts w:ascii="Times New Roman" w:hAnsi="Times New Roman" w:cs="Times New Roman"/>
          <w:sz w:val="24"/>
          <w:szCs w:val="24"/>
        </w:rPr>
        <w:t>Продолжительность дневной суммарной образовательной нагрузки для детей дошкольного возраста:</w:t>
      </w:r>
    </w:p>
    <w:p w:rsidR="00045E82" w:rsidRPr="00045E82" w:rsidRDefault="00173450" w:rsidP="00045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-для детей </w:t>
      </w:r>
      <w:r w:rsidR="00045E82" w:rsidRPr="00045E82">
        <w:rPr>
          <w:rFonts w:ascii="Times New Roman" w:hAnsi="Times New Roman" w:cs="Times New Roman"/>
          <w:sz w:val="24"/>
          <w:szCs w:val="24"/>
        </w:rPr>
        <w:t>от 1,5 до 3 лет  не более 20 минут;</w:t>
      </w:r>
    </w:p>
    <w:p w:rsidR="00045E82" w:rsidRPr="00045E82" w:rsidRDefault="00045E82" w:rsidP="00045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>-для детей от 3 до 4 лет - не более 30 минут;</w:t>
      </w:r>
    </w:p>
    <w:p w:rsidR="00045E82" w:rsidRPr="00045E82" w:rsidRDefault="00045E82" w:rsidP="00045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>-для детей от 4 до 5 лет - не более 40 минут;</w:t>
      </w:r>
    </w:p>
    <w:p w:rsidR="00045E82" w:rsidRPr="00045E82" w:rsidRDefault="00045E82" w:rsidP="00045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>-для детей от 5 до 6 лет - не более 50 минут или 75 минут при организации 1 занятия после дневного сна;</w:t>
      </w:r>
    </w:p>
    <w:p w:rsidR="00045E82" w:rsidRPr="00045E82" w:rsidRDefault="00045E82" w:rsidP="00045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lastRenderedPageBreak/>
        <w:t>-для детей от 6 до 7 лет - не более 90 минут.</w:t>
      </w:r>
    </w:p>
    <w:p w:rsidR="00045E82" w:rsidRPr="00045E82" w:rsidRDefault="00045E82" w:rsidP="00045E82">
      <w:pPr>
        <w:tabs>
          <w:tab w:val="left" w:pos="259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 xml:space="preserve"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</w:t>
      </w:r>
    </w:p>
    <w:p w:rsidR="00045E82" w:rsidRPr="00045E82" w:rsidRDefault="00045E82" w:rsidP="00045E82">
      <w:pPr>
        <w:tabs>
          <w:tab w:val="left" w:pos="259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>Образовательную деятельность, требующую повышенной познавательной активности и умственного напряжения детей, организуют в первую половину дня.</w:t>
      </w:r>
    </w:p>
    <w:p w:rsidR="00045E82" w:rsidRPr="00107ED7" w:rsidRDefault="00045E82" w:rsidP="00045E82">
      <w:pPr>
        <w:tabs>
          <w:tab w:val="left" w:pos="2595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045E82">
        <w:rPr>
          <w:rFonts w:ascii="Times New Roman" w:hAnsi="Times New Roman" w:cs="Times New Roman"/>
          <w:sz w:val="24"/>
          <w:szCs w:val="24"/>
        </w:rPr>
        <w:t xml:space="preserve">Двигательная образовательная деятельность проводится 3 раза в неделю. Третье занятие в старшей и подготовительной </w:t>
      </w:r>
      <w:r w:rsidR="00E05E8C" w:rsidRPr="00045E82">
        <w:rPr>
          <w:rFonts w:ascii="Times New Roman" w:hAnsi="Times New Roman" w:cs="Times New Roman"/>
          <w:sz w:val="24"/>
          <w:szCs w:val="24"/>
        </w:rPr>
        <w:t>группах проводится</w:t>
      </w:r>
      <w:r w:rsidRPr="00045E82">
        <w:rPr>
          <w:rFonts w:ascii="Times New Roman" w:hAnsi="Times New Roman" w:cs="Times New Roman"/>
          <w:sz w:val="24"/>
          <w:szCs w:val="24"/>
        </w:rPr>
        <w:t xml:space="preserve"> на открытом воздухе</w:t>
      </w:r>
      <w:r w:rsidRPr="00107ED7">
        <w:rPr>
          <w:sz w:val="28"/>
          <w:szCs w:val="28"/>
        </w:rPr>
        <w:t>.</w:t>
      </w:r>
    </w:p>
    <w:p w:rsidR="00BD5A6E" w:rsidRDefault="00BD5A6E" w:rsidP="00BD5A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в учреждении осуществляется с 1 сентября по 31 августа. </w:t>
      </w:r>
      <w:r w:rsidRPr="00403770">
        <w:rPr>
          <w:rFonts w:ascii="Times New Roman" w:hAnsi="Times New Roman"/>
          <w:color w:val="000000"/>
          <w:sz w:val="24"/>
          <w:szCs w:val="24"/>
        </w:rPr>
        <w:t>Режим раб</w:t>
      </w:r>
      <w:r>
        <w:rPr>
          <w:rFonts w:ascii="Times New Roman" w:hAnsi="Times New Roman"/>
          <w:color w:val="000000"/>
          <w:sz w:val="24"/>
          <w:szCs w:val="24"/>
        </w:rPr>
        <w:t>оты ДОУ – 10,5 часов, с 7.00 – до 17.30;</w:t>
      </w:r>
      <w:r w:rsidRPr="00403770">
        <w:rPr>
          <w:rFonts w:ascii="Times New Roman" w:hAnsi="Times New Roman"/>
          <w:color w:val="000000"/>
          <w:sz w:val="24"/>
          <w:szCs w:val="24"/>
        </w:rPr>
        <w:t xml:space="preserve"> выходные – суббота и воскресенье, праздничные дни.</w:t>
      </w:r>
    </w:p>
    <w:p w:rsidR="00BD5A6E" w:rsidRPr="00E82E2B" w:rsidRDefault="00BD5A6E" w:rsidP="00BD5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Pr="00F9349F">
        <w:rPr>
          <w:rFonts w:ascii="Times New Roman" w:hAnsi="Times New Roman" w:cs="Times New Roman"/>
          <w:sz w:val="24"/>
          <w:szCs w:val="24"/>
        </w:rPr>
        <w:t>непосредственно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варьируется в соответствии с возрастом:</w:t>
      </w:r>
    </w:p>
    <w:p w:rsidR="00045E82" w:rsidRPr="00045E82" w:rsidRDefault="00045E82" w:rsidP="00045E82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>- для детей от 2 до 3 лет – не более 10 минут;</w:t>
      </w:r>
    </w:p>
    <w:p w:rsidR="00045E82" w:rsidRPr="00045E82" w:rsidRDefault="00045E82" w:rsidP="00045E82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>- для детей от 3 до 4 лет – не более 15 минут;</w:t>
      </w:r>
    </w:p>
    <w:p w:rsidR="00045E82" w:rsidRPr="00045E82" w:rsidRDefault="00045E82" w:rsidP="00045E82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>- для детей от 4 до 5 лет – не более 20 минут;</w:t>
      </w:r>
    </w:p>
    <w:p w:rsidR="00045E82" w:rsidRPr="00045E82" w:rsidRDefault="00045E82" w:rsidP="00045E82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>- для детей от 5 до 6 лет – не более 25 минут;</w:t>
      </w:r>
    </w:p>
    <w:p w:rsidR="00D027F2" w:rsidRPr="00E957B0" w:rsidRDefault="00045E82" w:rsidP="00E957B0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E82">
        <w:rPr>
          <w:rFonts w:ascii="Times New Roman" w:hAnsi="Times New Roman" w:cs="Times New Roman"/>
          <w:sz w:val="24"/>
          <w:szCs w:val="24"/>
        </w:rPr>
        <w:t>- для детей от 6 до 7 лет – не более 30 минут.</w:t>
      </w:r>
    </w:p>
    <w:p w:rsidR="00E957B0" w:rsidRDefault="00BD5A6E" w:rsidP="00E957B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809A7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57B0" w:rsidRPr="00FB218E">
        <w:rPr>
          <w:rFonts w:ascii="Times New Roman" w:hAnsi="Times New Roman"/>
          <w:b/>
          <w:sz w:val="24"/>
          <w:szCs w:val="24"/>
        </w:rPr>
        <w:t>Соответствие учебного плана образовательной программе ДОУ, требованиям ФГОС ДО</w:t>
      </w:r>
    </w:p>
    <w:p w:rsidR="00AB0C98" w:rsidRPr="00104C64" w:rsidRDefault="001C2D5F" w:rsidP="00E957B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в</w:t>
      </w:r>
      <w:r w:rsidR="008F14C2">
        <w:rPr>
          <w:rFonts w:ascii="Times New Roman" w:hAnsi="Times New Roman" w:cs="Times New Roman"/>
          <w:sz w:val="24"/>
          <w:szCs w:val="24"/>
        </w:rPr>
        <w:t xml:space="preserve"> </w:t>
      </w:r>
      <w:r w:rsidR="00005368">
        <w:rPr>
          <w:rFonts w:ascii="Times New Roman" w:hAnsi="Times New Roman" w:cs="Times New Roman"/>
          <w:sz w:val="24"/>
          <w:szCs w:val="24"/>
        </w:rPr>
        <w:t>ДОУ</w:t>
      </w:r>
      <w:r w:rsidR="007041C6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611E2F">
        <w:rPr>
          <w:rFonts w:ascii="Times New Roman" w:hAnsi="Times New Roman" w:cs="Times New Roman"/>
          <w:sz w:val="24"/>
          <w:szCs w:val="24"/>
        </w:rPr>
        <w:t>в соответствии с</w:t>
      </w:r>
      <w:r w:rsidR="00005368" w:rsidRPr="00AD6F2C">
        <w:rPr>
          <w:rFonts w:ascii="Times New Roman" w:hAnsi="Times New Roman" w:cs="Times New Roman"/>
          <w:sz w:val="24"/>
          <w:szCs w:val="24"/>
        </w:rPr>
        <w:t xml:space="preserve"> основной </w:t>
      </w:r>
      <w:r w:rsidR="00005368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611E2F">
        <w:rPr>
          <w:rFonts w:ascii="Times New Roman" w:hAnsi="Times New Roman" w:cs="Times New Roman"/>
          <w:sz w:val="24"/>
          <w:szCs w:val="24"/>
        </w:rPr>
        <w:t>МБДОУ</w:t>
      </w:r>
      <w:r w:rsidR="001E63F6">
        <w:rPr>
          <w:rFonts w:ascii="Times New Roman" w:hAnsi="Times New Roman" w:cs="Times New Roman"/>
          <w:sz w:val="24"/>
          <w:szCs w:val="24"/>
        </w:rPr>
        <w:t xml:space="preserve"> "</w:t>
      </w:r>
      <w:r w:rsidR="001E63F6" w:rsidRPr="000733CC">
        <w:rPr>
          <w:rFonts w:ascii="Times New Roman" w:hAnsi="Times New Roman" w:cs="Times New Roman"/>
          <w:sz w:val="24"/>
          <w:szCs w:val="24"/>
        </w:rPr>
        <w:t>Детск</w:t>
      </w:r>
      <w:r w:rsidR="001E63F6">
        <w:rPr>
          <w:rFonts w:ascii="Times New Roman" w:hAnsi="Times New Roman" w:cs="Times New Roman"/>
          <w:sz w:val="24"/>
          <w:szCs w:val="24"/>
        </w:rPr>
        <w:t>ий сад "Звёздочка" п.Яковлево"</w:t>
      </w:r>
      <w:r w:rsidR="007041C6">
        <w:rPr>
          <w:rFonts w:ascii="Times New Roman" w:hAnsi="Times New Roman" w:cs="Times New Roman"/>
          <w:sz w:val="24"/>
          <w:szCs w:val="24"/>
        </w:rPr>
        <w:t xml:space="preserve">, </w:t>
      </w:r>
      <w:r w:rsidR="003727C5">
        <w:rPr>
          <w:rFonts w:ascii="Times New Roman" w:hAnsi="Times New Roman" w:cs="Times New Roman"/>
          <w:sz w:val="24"/>
          <w:szCs w:val="24"/>
        </w:rPr>
        <w:t xml:space="preserve">разработанной </w:t>
      </w:r>
      <w:r w:rsidR="00005368" w:rsidRPr="00AD6F2C">
        <w:rPr>
          <w:rFonts w:ascii="Times New Roman" w:hAnsi="Times New Roman" w:cs="Times New Roman"/>
          <w:sz w:val="24"/>
          <w:szCs w:val="24"/>
        </w:rPr>
        <w:t>на основе проекта примерной образовательной программы дошкольного обра</w:t>
      </w:r>
      <w:r w:rsidR="00D4064D">
        <w:rPr>
          <w:rFonts w:ascii="Times New Roman" w:hAnsi="Times New Roman" w:cs="Times New Roman"/>
          <w:sz w:val="24"/>
          <w:szCs w:val="24"/>
        </w:rPr>
        <w:t>зования «Детство» (Т. И. Бабаевой</w:t>
      </w:r>
      <w:r w:rsidR="00005368" w:rsidRPr="00AD6F2C">
        <w:rPr>
          <w:rFonts w:ascii="Times New Roman" w:hAnsi="Times New Roman" w:cs="Times New Roman"/>
          <w:sz w:val="24"/>
          <w:szCs w:val="24"/>
        </w:rPr>
        <w:t>, А. Г. Гог</w:t>
      </w:r>
      <w:r w:rsidR="00D4064D">
        <w:rPr>
          <w:rFonts w:ascii="Times New Roman" w:hAnsi="Times New Roman" w:cs="Times New Roman"/>
          <w:sz w:val="24"/>
          <w:szCs w:val="24"/>
        </w:rPr>
        <w:t>оберидзе, О. В. Солнцевой</w:t>
      </w:r>
      <w:r w:rsidR="003C4EBD">
        <w:rPr>
          <w:rFonts w:ascii="Times New Roman" w:hAnsi="Times New Roman" w:cs="Times New Roman"/>
          <w:sz w:val="24"/>
          <w:szCs w:val="24"/>
        </w:rPr>
        <w:t xml:space="preserve"> и др.)</w:t>
      </w:r>
      <w:r w:rsidR="000D2B17">
        <w:rPr>
          <w:rFonts w:ascii="Times New Roman" w:hAnsi="Times New Roman" w:cs="Times New Roman"/>
          <w:sz w:val="24"/>
          <w:szCs w:val="24"/>
        </w:rPr>
        <w:t xml:space="preserve"> </w:t>
      </w:r>
      <w:r w:rsidR="00104C64" w:rsidRPr="00104C6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11E2F">
        <w:rPr>
          <w:rFonts w:ascii="Times New Roman" w:hAnsi="Times New Roman" w:cs="Times New Roman"/>
          <w:sz w:val="24"/>
          <w:szCs w:val="24"/>
        </w:rPr>
        <w:t>ФГОС ДО</w:t>
      </w:r>
      <w:r w:rsidR="00AB0C98">
        <w:rPr>
          <w:rFonts w:ascii="Times New Roman" w:hAnsi="Times New Roman" w:cs="Times New Roman"/>
          <w:sz w:val="24"/>
          <w:szCs w:val="24"/>
        </w:rPr>
        <w:t>. ООП</w:t>
      </w:r>
      <w:r w:rsidR="00611E2F">
        <w:rPr>
          <w:rFonts w:ascii="Times New Roman" w:hAnsi="Times New Roman" w:cs="Times New Roman"/>
          <w:sz w:val="24"/>
          <w:szCs w:val="24"/>
        </w:rPr>
        <w:t xml:space="preserve"> детского сада </w:t>
      </w:r>
      <w:r w:rsidR="00AB0C98" w:rsidRPr="00AB0C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обеспечивает </w:t>
      </w:r>
      <w:r w:rsidR="003727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разностороннее развитие детей </w:t>
      </w:r>
      <w:r w:rsidR="00AB0C98" w:rsidRPr="00AB0C98">
        <w:rPr>
          <w:rFonts w:ascii="Times New Roman" w:eastAsia="Calibri" w:hAnsi="Times New Roman" w:cs="Times New Roman"/>
          <w:sz w:val="24"/>
          <w:szCs w:val="24"/>
          <w:lang w:eastAsia="en-US"/>
        </w:rPr>
        <w:t>с учетом их возрастных и индивидуальных особенностей по основным направлениям (далее – образовательные области) –  физическому, социально-коммуникативному, познавательному, речевому и художественно-эстетическому развитию.</w:t>
      </w:r>
    </w:p>
    <w:p w:rsidR="00005368" w:rsidRPr="00AD442F" w:rsidRDefault="00005368" w:rsidP="00AB0C9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42F">
        <w:rPr>
          <w:rFonts w:ascii="Times New Roman" w:hAnsi="Times New Roman" w:cs="Times New Roman"/>
          <w:sz w:val="24"/>
          <w:szCs w:val="24"/>
        </w:rPr>
        <w:t>Программа реализуется</w:t>
      </w:r>
      <w:r w:rsidRPr="00AD6F2C">
        <w:rPr>
          <w:rFonts w:ascii="Times New Roman" w:hAnsi="Times New Roman" w:cs="Times New Roman"/>
          <w:sz w:val="24"/>
          <w:szCs w:val="24"/>
        </w:rPr>
        <w:t xml:space="preserve"> на государстве</w:t>
      </w:r>
      <w:r>
        <w:rPr>
          <w:rFonts w:ascii="Times New Roman" w:hAnsi="Times New Roman" w:cs="Times New Roman"/>
          <w:sz w:val="24"/>
          <w:szCs w:val="24"/>
        </w:rPr>
        <w:t>нном языке Российской Федерации и</w:t>
      </w:r>
      <w:r w:rsidR="00E6689A">
        <w:rPr>
          <w:rFonts w:ascii="Times New Roman" w:hAnsi="Times New Roman" w:cs="Times New Roman"/>
          <w:sz w:val="24"/>
          <w:szCs w:val="24"/>
        </w:rPr>
        <w:t xml:space="preserve"> </w:t>
      </w:r>
      <w:r w:rsidRPr="00AD442F">
        <w:rPr>
          <w:rFonts w:ascii="Times New Roman" w:hAnsi="Times New Roman" w:cs="Times New Roman"/>
          <w:sz w:val="24"/>
          <w:szCs w:val="24"/>
        </w:rPr>
        <w:t>предусмотрена</w:t>
      </w:r>
      <w:r w:rsidRPr="00AD6F2C">
        <w:rPr>
          <w:rFonts w:ascii="Times New Roman" w:hAnsi="Times New Roman" w:cs="Times New Roman"/>
          <w:sz w:val="24"/>
          <w:szCs w:val="24"/>
        </w:rPr>
        <w:t xml:space="preserve"> для освоения д</w:t>
      </w:r>
      <w:r w:rsidR="00157DD4">
        <w:rPr>
          <w:rFonts w:ascii="Times New Roman" w:hAnsi="Times New Roman" w:cs="Times New Roman"/>
          <w:sz w:val="24"/>
          <w:szCs w:val="24"/>
        </w:rPr>
        <w:t>етьми в возрасте от 2 до 8 лет.</w:t>
      </w:r>
    </w:p>
    <w:p w:rsidR="00005368" w:rsidRPr="00AD6F2C" w:rsidRDefault="00005368" w:rsidP="00D809A7">
      <w:pPr>
        <w:pStyle w:val="a5"/>
        <w:ind w:left="-142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F2C">
        <w:rPr>
          <w:rFonts w:ascii="Times New Roman" w:hAnsi="Times New Roman" w:cs="Times New Roman"/>
          <w:b/>
          <w:bCs/>
          <w:sz w:val="24"/>
          <w:szCs w:val="24"/>
        </w:rPr>
        <w:t>Часть Программы, формируемая участниками образовательных отношений</w:t>
      </w:r>
      <w:r w:rsidRPr="00AD6F2C">
        <w:rPr>
          <w:rFonts w:ascii="Times New Roman" w:hAnsi="Times New Roman" w:cs="Times New Roman"/>
          <w:bCs/>
          <w:sz w:val="24"/>
          <w:szCs w:val="24"/>
        </w:rPr>
        <w:t xml:space="preserve">, разработана с учетом </w:t>
      </w:r>
      <w:r w:rsidR="00104C64">
        <w:rPr>
          <w:rFonts w:ascii="Times New Roman" w:hAnsi="Times New Roman" w:cs="Times New Roman"/>
          <w:bCs/>
          <w:sz w:val="24"/>
          <w:szCs w:val="24"/>
        </w:rPr>
        <w:t>парциальных программ.</w:t>
      </w: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005368" w:rsidRPr="00AD6F2C" w:rsidTr="00B46785">
        <w:trPr>
          <w:trHeight w:val="1869"/>
        </w:trPr>
        <w:tc>
          <w:tcPr>
            <w:tcW w:w="10065" w:type="dxa"/>
            <w:tcBorders>
              <w:top w:val="nil"/>
            </w:tcBorders>
          </w:tcPr>
          <w:p w:rsidR="00002EDB" w:rsidRPr="00495D60" w:rsidRDefault="008D54D1" w:rsidP="008D54D1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14</w:t>
            </w:r>
            <w:r w:rsidRPr="00770A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3144"/>
              <w:gridCol w:w="2756"/>
              <w:gridCol w:w="26"/>
              <w:gridCol w:w="1701"/>
              <w:gridCol w:w="1559"/>
            </w:tblGrid>
            <w:tr w:rsidR="00A82F11" w:rsidRPr="000F6537" w:rsidTr="000B155C">
              <w:trPr>
                <w:trHeight w:val="139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82F11" w:rsidRPr="000F6537" w:rsidRDefault="00A82F11" w:rsidP="00495D60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65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82F11" w:rsidRPr="000F6537" w:rsidRDefault="00A82F11" w:rsidP="00495D60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65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Программа, авторы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0F6537" w:rsidRDefault="00903632" w:rsidP="00495D60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65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Направленность про</w:t>
                  </w:r>
                  <w:r w:rsidR="00A82F11" w:rsidRPr="000F65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граммы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0F6537" w:rsidRDefault="00A82F11" w:rsidP="00903632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65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Возраст </w:t>
                  </w:r>
                  <w:r w:rsidR="00903632" w:rsidRPr="000F65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обучающихся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0F6537" w:rsidRDefault="00A82F11" w:rsidP="00903632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65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Кол-во </w:t>
                  </w:r>
                </w:p>
                <w:p w:rsidR="00903632" w:rsidRPr="000F6537" w:rsidRDefault="00903632" w:rsidP="00903632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F65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обучающихся</w:t>
                  </w:r>
                </w:p>
              </w:tc>
            </w:tr>
            <w:tr w:rsidR="00A82F11" w:rsidRPr="00495D60" w:rsidTr="000B155C">
              <w:trPr>
                <w:trHeight w:val="139"/>
              </w:trPr>
              <w:tc>
                <w:tcPr>
                  <w:tcW w:w="839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495D60" w:rsidRDefault="00A82F11" w:rsidP="009304AF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Социально-коммуникативное развитие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F11" w:rsidRPr="00495D60" w:rsidRDefault="00A82F11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02D4B" w:rsidRPr="00495D60" w:rsidTr="000B155C">
              <w:trPr>
                <w:trHeight w:val="139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02D4B" w:rsidRPr="00495D60" w:rsidRDefault="00F02D4B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02D4B" w:rsidRPr="00495D60" w:rsidRDefault="00F02D4B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2D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Парциальная программа дошкольного образования «Мир Белогорья, я и мои друзья» (образовательная область «Социально-коммуникативное 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звитие»): методическое пособие.</w:t>
                  </w:r>
                  <w:r w:rsidRPr="00F02D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Волошина Л. Н., Серых Л. В.</w:t>
                  </w:r>
                </w:p>
              </w:tc>
              <w:tc>
                <w:tcPr>
                  <w:tcW w:w="278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2D4B" w:rsidRPr="00495D60" w:rsidRDefault="00F02D4B" w:rsidP="00F02D4B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02D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беспечение социально-коммуникативного развития детей на основе социокультурных традиций Белгородской области, с учетом индивидуальных и возрастных особенностей дошкольников, потребностей детей и их родителей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2D4B" w:rsidRDefault="00F02D4B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2D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– </w:t>
                  </w:r>
                  <w:r w:rsidR="00AE2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02D4B" w:rsidRDefault="00E05E8C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</w:tr>
            <w:tr w:rsidR="00E6689A" w:rsidRPr="00495D60" w:rsidTr="00626BD6">
              <w:trPr>
                <w:trHeight w:val="275"/>
              </w:trPr>
              <w:tc>
                <w:tcPr>
                  <w:tcW w:w="995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6689A" w:rsidRPr="00D40A12" w:rsidRDefault="00E6689A" w:rsidP="00E957B0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Познавательное развитие</w:t>
                  </w:r>
                </w:p>
              </w:tc>
            </w:tr>
            <w:tr w:rsidR="00A82F11" w:rsidRPr="00495D60" w:rsidTr="000F6537">
              <w:trPr>
                <w:trHeight w:val="416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82F11" w:rsidRPr="00495D60" w:rsidRDefault="00A82F11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82F11" w:rsidRPr="00495D60" w:rsidRDefault="00A82F11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Приобщение детей к истокам русской народной культуры: Программа: Учебно-методическое пособие</w:t>
                  </w:r>
                  <w:r w:rsidR="00C0512F"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82F11" w:rsidRPr="00495D60" w:rsidRDefault="00A82F11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О.Л. Князева, М.Д. Маханева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495D60" w:rsidRDefault="00A82F11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Нравственно-патриотическое воспитание детей, основанное на приобщение их к истокам русской народной культуры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495D60" w:rsidRDefault="00294B98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A82F11"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-7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0B155C" w:rsidRDefault="00C82EDB" w:rsidP="00495D60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60</w:t>
                  </w:r>
                </w:p>
              </w:tc>
            </w:tr>
            <w:tr w:rsidR="00EE6916" w:rsidRPr="00495D60" w:rsidTr="00E6689A">
              <w:trPr>
                <w:trHeight w:val="1123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916" w:rsidRPr="00495D60" w:rsidRDefault="00EE6916" w:rsidP="00EE691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916" w:rsidRPr="00495D60" w:rsidRDefault="00EE6916" w:rsidP="00EE691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09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Парциальная образовательная программа дошкольного образования «От Фребеля до робота: растим будущих инженеров»: учебное пособие.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809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Волосовец 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.В., Карпова Ю.В., Тимофеева Т.</w:t>
                  </w:r>
                  <w:r w:rsidRPr="004809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916" w:rsidRDefault="00EE6916" w:rsidP="00EE691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</w:t>
                  </w:r>
                  <w:r w:rsidRPr="004809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детей системы готовности к изучению технических наук средствами игрового оборудования в соответствии с ФГОС дошкольного образования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916" w:rsidRPr="00495D60" w:rsidRDefault="00EE6916" w:rsidP="00EE691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5-7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916" w:rsidRPr="00495D60" w:rsidRDefault="00C82EDB" w:rsidP="00EE6916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294B98" w:rsidRPr="00495D60" w:rsidTr="000B155C">
              <w:trPr>
                <w:trHeight w:val="1860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94B98" w:rsidRDefault="00294B98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294B98" w:rsidRPr="00F02D4B" w:rsidRDefault="00FA315E" w:rsidP="00294B9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="00294B98" w:rsidRPr="00294B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арциальной программе познавательного развития дошкольников «Здравствуй, мир Белогорья!» Серых Л. В., Махова Г. А., Мережко Е. А., Наседкина Ю. Н.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4B98" w:rsidRDefault="00294B98" w:rsidP="00294B9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294B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беспечение познавательного развития детей на основе социокультурных традиций Белгородской области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4B98" w:rsidRDefault="00AE2FB9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3-8</w:t>
                  </w:r>
                  <w:r w:rsidR="00294B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94B98" w:rsidRDefault="00E05E8C" w:rsidP="00495D60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85</w:t>
                  </w:r>
                </w:p>
              </w:tc>
            </w:tr>
            <w:tr w:rsidR="00EE6916" w:rsidRPr="00495D60" w:rsidTr="000B155C">
              <w:trPr>
                <w:trHeight w:val="1860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916" w:rsidRDefault="00EE6916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916" w:rsidRDefault="00EE6916" w:rsidP="00EE6916">
                  <w:pPr>
                    <w:suppressAutoHyphens/>
                    <w:autoSpaceDE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Парциальная образовательная программа для детей от 5 до 11 лет «НАУСТИМ – цифровая интерактивная среда». О.О. Поваляев. 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916" w:rsidRPr="00F44503" w:rsidRDefault="00F44503" w:rsidP="00F44503">
                  <w:pPr>
                    <w:pStyle w:val="6"/>
                    <w:spacing w:before="0" w:after="0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Ф</w:t>
                  </w:r>
                  <w:r w:rsidRPr="00F44503">
                    <w:rPr>
                      <w:b w:val="0"/>
                      <w:sz w:val="24"/>
                      <w:szCs w:val="24"/>
                    </w:rPr>
                    <w:t xml:space="preserve">ормирование у детей способности к самостоятельному мышлению и познанию, создание целостной картины </w:t>
                  </w:r>
                  <w:r>
                    <w:rPr>
                      <w:b w:val="0"/>
                      <w:sz w:val="24"/>
                      <w:szCs w:val="24"/>
                    </w:rPr>
                    <w:t>окружа</w:t>
                  </w:r>
                  <w:r w:rsidRPr="00F44503">
                    <w:rPr>
                      <w:b w:val="0"/>
                      <w:sz w:val="24"/>
                      <w:szCs w:val="24"/>
                    </w:rPr>
                    <w:t>ющего мира с использованием основ компьют</w:t>
                  </w:r>
                  <w:r>
                    <w:rPr>
                      <w:b w:val="0"/>
                      <w:sz w:val="24"/>
                      <w:szCs w:val="24"/>
                    </w:rPr>
                    <w:t>ерного моделирования и художест</w:t>
                  </w:r>
                  <w:r w:rsidRPr="00F44503">
                    <w:rPr>
                      <w:b w:val="0"/>
                      <w:sz w:val="24"/>
                      <w:szCs w:val="24"/>
                    </w:rPr>
                    <w:t>венно-технического проектирования.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916" w:rsidRDefault="00F44503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5-7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916" w:rsidRDefault="00C82EDB" w:rsidP="00495D60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45</w:t>
                  </w:r>
                </w:p>
              </w:tc>
            </w:tr>
            <w:tr w:rsidR="00A94381" w:rsidRPr="00495D60" w:rsidTr="00A94381">
              <w:trPr>
                <w:trHeight w:val="416"/>
              </w:trPr>
              <w:tc>
                <w:tcPr>
                  <w:tcW w:w="995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4381" w:rsidRDefault="00A94381" w:rsidP="00A94381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9438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Речевое развитие</w:t>
                  </w:r>
                </w:p>
              </w:tc>
            </w:tr>
            <w:tr w:rsidR="00A94381" w:rsidRPr="00495D60" w:rsidTr="00A94381">
              <w:trPr>
                <w:trHeight w:val="1270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94381" w:rsidRDefault="00553FA3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809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63D03" w:rsidRPr="00A94381" w:rsidRDefault="00A94381" w:rsidP="00294B98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43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Парциальная программа дошкольного образования «По речевым тропинкам Белогорья» (образовательная область «Речевое развитие»): методическое пособие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A943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Серых Л. В., Панькова М.В.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4381" w:rsidRPr="00A94381" w:rsidRDefault="004809A2" w:rsidP="004809A2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4809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беспечение речевого развития детей на основе социокультурных традиций Белгородской области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4381" w:rsidRPr="00A94381" w:rsidRDefault="00AE2FB9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3-8</w:t>
                  </w:r>
                  <w:r w:rsidR="00A943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4381" w:rsidRDefault="00E05E8C" w:rsidP="001E63F6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85</w:t>
                  </w:r>
                </w:p>
              </w:tc>
            </w:tr>
            <w:tr w:rsidR="00A82F11" w:rsidRPr="00495D60" w:rsidTr="000B155C">
              <w:trPr>
                <w:trHeight w:val="259"/>
              </w:trPr>
              <w:tc>
                <w:tcPr>
                  <w:tcW w:w="839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495D60" w:rsidRDefault="00A82F11" w:rsidP="00FA5922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Художественно-эстетическое развитие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2F11" w:rsidRPr="00D40A12" w:rsidRDefault="00A82F11" w:rsidP="00495D60">
                  <w:pPr>
                    <w:pStyle w:val="a5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A82F11" w:rsidRPr="00495D60" w:rsidTr="000B155C">
              <w:trPr>
                <w:trHeight w:val="1325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82F11" w:rsidRPr="00495D60" w:rsidRDefault="00A82F11" w:rsidP="004809A2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82F11" w:rsidRPr="00495D60" w:rsidRDefault="00A82F11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«Ладушки»</w:t>
                  </w:r>
                  <w:r w:rsidR="00FA31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программа музыкального воспитания. </w:t>
                  </w:r>
                </w:p>
                <w:p w:rsidR="00C0512F" w:rsidRPr="00495D60" w:rsidRDefault="00C0512F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Новоскольцева И. А., Каплунова И. М.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495D60" w:rsidRDefault="00A82F11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5D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музыкальное развитие детей, формирование у них музыкальных способностей.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0B155C" w:rsidRDefault="00F42DBB" w:rsidP="00495D60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A82F11" w:rsidRPr="000B155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-7 лет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2F11" w:rsidRPr="000B155C" w:rsidRDefault="00C82EDB" w:rsidP="00495D60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110</w:t>
                  </w:r>
                </w:p>
              </w:tc>
            </w:tr>
            <w:tr w:rsidR="004809A2" w:rsidRPr="00495D60" w:rsidTr="004809A2">
              <w:trPr>
                <w:trHeight w:val="371"/>
              </w:trPr>
              <w:tc>
                <w:tcPr>
                  <w:tcW w:w="995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09A2" w:rsidRDefault="004809A2" w:rsidP="004809A2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4809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Физическое развитие</w:t>
                  </w:r>
                </w:p>
              </w:tc>
            </w:tr>
            <w:tr w:rsidR="004809A2" w:rsidRPr="00495D60" w:rsidTr="000F6537">
              <w:trPr>
                <w:trHeight w:val="2023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809A2" w:rsidRPr="00495D60" w:rsidRDefault="004809A2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4809A2" w:rsidRPr="00495D60" w:rsidRDefault="004809A2" w:rsidP="004809A2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09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Парциальная программа дошкольного образования «Выходи играть во двор» (образовательная область «Физическое р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азвитие»): методическое пособие.</w:t>
                  </w:r>
                  <w:r w:rsidR="000F653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4809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Волошина Л. Н.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09A2" w:rsidRPr="00495D60" w:rsidRDefault="004809A2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4809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беспечение равных возможностей для полноценного физического развития ребенка в период дошкольного детства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09A2" w:rsidRDefault="00AE2FB9" w:rsidP="00495D60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3-8</w:t>
                  </w:r>
                  <w:r w:rsidR="004809A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809A2" w:rsidRDefault="00E05E8C" w:rsidP="00495D60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85</w:t>
                  </w:r>
                </w:p>
              </w:tc>
            </w:tr>
            <w:tr w:rsidR="000F6537" w:rsidRPr="00495D60" w:rsidTr="000F6537">
              <w:trPr>
                <w:trHeight w:val="2023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F6537" w:rsidRDefault="000F6537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F6537" w:rsidRPr="000F6537" w:rsidRDefault="000F6537" w:rsidP="004809A2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F653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Парциальная программа и авторская технология «Мой веселый, звонкий мяч». Физическое развитие детей раннего возраста. Волошина Л.Н., Серых Л.В., Курилова Т.В.</w:t>
                  </w:r>
                </w:p>
              </w:tc>
              <w:tc>
                <w:tcPr>
                  <w:tcW w:w="27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537" w:rsidRPr="00F024A2" w:rsidRDefault="00F024A2" w:rsidP="00495D6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24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целостной системы физического развития детей второго и третьего года жизни в процессе подвижных игр, игровых упражнений, занятий, прогулок, развлечений с различными мячами – мякишами, теннисными, массажными, футбольными и др.</w:t>
                  </w:r>
                </w:p>
              </w:tc>
              <w:tc>
                <w:tcPr>
                  <w:tcW w:w="17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537" w:rsidRDefault="000F6537" w:rsidP="00495D60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2-3</w:t>
                  </w:r>
                  <w:r w:rsidR="00AE2FB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537" w:rsidRDefault="00C82EDB" w:rsidP="00495D60">
                  <w:pPr>
                    <w:pStyle w:val="a5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25</w:t>
                  </w:r>
                </w:p>
              </w:tc>
            </w:tr>
          </w:tbl>
          <w:p w:rsidR="00495D60" w:rsidRDefault="00C0512F" w:rsidP="00911FFD">
            <w:pPr>
              <w:pStyle w:val="a5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60">
              <w:rPr>
                <w:rFonts w:ascii="Times New Roman" w:hAnsi="Times New Roman" w:cs="Times New Roman"/>
                <w:sz w:val="24"/>
                <w:szCs w:val="24"/>
              </w:rPr>
              <w:t>В образовательной программе ДОУ выстроен целостный педагогический процесс: разработан гибкий режим дня по всем возрастным группам, четкое расписание непосредственно образовательной деятельности, строго отслеживалась предельно допустимая учебная нагрузка.</w:t>
            </w:r>
          </w:p>
          <w:p w:rsidR="00651426" w:rsidRDefault="00911FFD" w:rsidP="00BA17CB">
            <w:pPr>
              <w:pStyle w:val="a5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Учебный план</w:t>
            </w:r>
            <w:r w:rsidR="00E668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11F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представляет собой планирование организованной образовательной деятельности в режимных моментах в течение дня с распределением времени</w:t>
            </w:r>
            <w:r w:rsidR="00651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1F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11FFD" w:rsidRPr="00911FFD" w:rsidRDefault="00090B49" w:rsidP="00BA17CB">
            <w:pPr>
              <w:pStyle w:val="a5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</w:t>
            </w:r>
            <w:r w:rsidR="00911FFD" w:rsidRPr="00911FFD">
              <w:rPr>
                <w:rFonts w:ascii="Times New Roman" w:hAnsi="Times New Roman" w:cs="Times New Roman"/>
                <w:sz w:val="24"/>
                <w:szCs w:val="24"/>
              </w:rPr>
              <w:t>НОД проводится по физическому и художественно-эстетическому направлениям.</w:t>
            </w:r>
          </w:p>
          <w:p w:rsidR="00911FFD" w:rsidRDefault="002A104D" w:rsidP="00B46785">
            <w:pPr>
              <w:pStyle w:val="a5"/>
              <w:ind w:firstLine="6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FFD">
              <w:rPr>
                <w:rFonts w:ascii="Times New Roman" w:hAnsi="Times New Roman" w:cs="Times New Roman"/>
                <w:sz w:val="24"/>
                <w:szCs w:val="24"/>
              </w:rPr>
              <w:t>Календарно-</w:t>
            </w:r>
            <w:r w:rsidR="00495D60" w:rsidRPr="00911FFD">
              <w:rPr>
                <w:rFonts w:ascii="Times New Roman" w:hAnsi="Times New Roman" w:cs="Times New Roman"/>
                <w:sz w:val="24"/>
                <w:szCs w:val="24"/>
              </w:rPr>
              <w:t>учебный график определяет:</w:t>
            </w:r>
            <w:r w:rsidR="008F1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D60" w:rsidRPr="00911F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FFD">
              <w:rPr>
                <w:rFonts w:ascii="Times New Roman" w:hAnsi="Times New Roman" w:cs="Times New Roman"/>
                <w:sz w:val="24"/>
                <w:szCs w:val="24"/>
              </w:rPr>
              <w:t>родолжительность учебного года,</w:t>
            </w:r>
            <w:r w:rsidR="004169D8" w:rsidRPr="00911FFD">
              <w:rPr>
                <w:rFonts w:ascii="Times New Roman" w:hAnsi="Times New Roman" w:cs="Times New Roman"/>
                <w:sz w:val="24"/>
                <w:szCs w:val="24"/>
              </w:rPr>
              <w:t xml:space="preserve"> летнего</w:t>
            </w:r>
            <w:r w:rsidR="00495D60" w:rsidRPr="00911FFD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</w:t>
            </w:r>
            <w:r w:rsidR="004169D8" w:rsidRPr="00911FFD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r w:rsidRPr="00911FFD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4169D8" w:rsidRPr="00911F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0B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1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9D8" w:rsidRPr="00911FFD">
              <w:rPr>
                <w:rFonts w:ascii="Times New Roman" w:hAnsi="Times New Roman" w:cs="Times New Roman"/>
                <w:sz w:val="24"/>
                <w:szCs w:val="24"/>
              </w:rPr>
              <w:t>перерывы между НОД</w:t>
            </w:r>
            <w:r w:rsidRPr="00911FFD">
              <w:rPr>
                <w:rFonts w:ascii="Times New Roman" w:hAnsi="Times New Roman" w:cs="Times New Roman"/>
                <w:sz w:val="24"/>
                <w:szCs w:val="24"/>
              </w:rPr>
              <w:t xml:space="preserve">, продолжительность учебной недели, сроки проведения </w:t>
            </w:r>
            <w:r w:rsidR="00BE410D" w:rsidRPr="00911FFD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2C1A29" w:rsidRPr="00911FFD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праздничных </w:t>
            </w:r>
            <w:r w:rsidRPr="00911FFD">
              <w:rPr>
                <w:rFonts w:ascii="Times New Roman" w:hAnsi="Times New Roman" w:cs="Times New Roman"/>
                <w:sz w:val="24"/>
                <w:szCs w:val="24"/>
              </w:rPr>
              <w:t>мероприятий при пятидневной рабочей неделе</w:t>
            </w:r>
            <w:r w:rsidR="00911FFD" w:rsidRPr="00911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689A" w:rsidRPr="00F024A2" w:rsidRDefault="00E84EDC" w:rsidP="00F024A2">
            <w:pPr>
              <w:pStyle w:val="a5"/>
              <w:ind w:firstLine="60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4E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основу организации образовательного процесса определен комплексно-тематический принцип. Образовательный процесс в ДОУ строится на комплексно-тематическом принципе планирования с учетом интеграции различных видов деятельности. Одной теме уделяется не менее двух недель. Тема отражена в подборе материалов, находящихся в группе и центрах (уголках) развития. Разработанное комплексно-тематическое планирование на учебный год охватывало все сферы развития детей в соответствии с реализуемыми программами.</w:t>
            </w:r>
          </w:p>
          <w:p w:rsidR="00B46785" w:rsidRPr="00513553" w:rsidRDefault="00B46785" w:rsidP="00B46785">
            <w:pPr>
              <w:pStyle w:val="a5"/>
              <w:ind w:firstLine="60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35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Образовательная деятельность</w:t>
            </w:r>
          </w:p>
          <w:tbl>
            <w:tblPr>
              <w:tblW w:w="97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58"/>
              <w:gridCol w:w="1552"/>
              <w:gridCol w:w="1701"/>
              <w:gridCol w:w="1701"/>
              <w:gridCol w:w="1560"/>
              <w:gridCol w:w="1741"/>
            </w:tblGrid>
            <w:tr w:rsidR="00A67CE6" w:rsidRPr="00CA5A70" w:rsidTr="00D076DA">
              <w:trPr>
                <w:trHeight w:val="489"/>
              </w:trPr>
              <w:tc>
                <w:tcPr>
                  <w:tcW w:w="1458" w:type="dxa"/>
                  <w:vMerge w:val="restart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НОД</w:t>
                  </w:r>
                </w:p>
              </w:tc>
              <w:tc>
                <w:tcPr>
                  <w:tcW w:w="8255" w:type="dxa"/>
                  <w:gridSpan w:val="5"/>
                </w:tcPr>
                <w:p w:rsidR="00A67CE6" w:rsidRDefault="00A67CE6" w:rsidP="0051355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Возрастные группы</w:t>
                  </w:r>
                </w:p>
                <w:p w:rsidR="00A67CE6" w:rsidRPr="00CA5A70" w:rsidRDefault="00A67CE6" w:rsidP="00B4678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67CE6" w:rsidRPr="00CA5A70" w:rsidTr="00A67CE6">
              <w:trPr>
                <w:trHeight w:val="271"/>
              </w:trPr>
              <w:tc>
                <w:tcPr>
                  <w:tcW w:w="1458" w:type="dxa"/>
                  <w:vMerge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младшая</w:t>
                  </w:r>
                </w:p>
              </w:tc>
              <w:tc>
                <w:tcPr>
                  <w:tcW w:w="1701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младшая</w:t>
                  </w:r>
                </w:p>
              </w:tc>
              <w:tc>
                <w:tcPr>
                  <w:tcW w:w="1701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</w:t>
                  </w:r>
                </w:p>
              </w:tc>
              <w:tc>
                <w:tcPr>
                  <w:tcW w:w="1560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старшая</w:t>
                  </w:r>
                </w:p>
              </w:tc>
              <w:tc>
                <w:tcPr>
                  <w:tcW w:w="1741" w:type="dxa"/>
                </w:tcPr>
                <w:p w:rsidR="00A67CE6" w:rsidRPr="00CA5A70" w:rsidRDefault="00A67CE6" w:rsidP="00B4678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подготовительная</w:t>
                  </w:r>
                </w:p>
              </w:tc>
            </w:tr>
            <w:tr w:rsidR="00A67CE6" w:rsidRPr="00CA5A70" w:rsidTr="00A67CE6">
              <w:trPr>
                <w:trHeight w:val="244"/>
              </w:trPr>
              <w:tc>
                <w:tcPr>
                  <w:tcW w:w="1458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ОД</w:t>
                  </w:r>
                </w:p>
              </w:tc>
              <w:tc>
                <w:tcPr>
                  <w:tcW w:w="1552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</w:t>
                  </w: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9.00</w:t>
                  </w:r>
                </w:p>
              </w:tc>
              <w:tc>
                <w:tcPr>
                  <w:tcW w:w="1701" w:type="dxa"/>
                </w:tcPr>
                <w:p w:rsidR="00A67CE6" w:rsidRPr="00CA5A70" w:rsidRDefault="00F024A2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8.5</w:t>
                  </w:r>
                  <w:r w:rsidR="00A67CE6"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9.00</w:t>
                  </w:r>
                </w:p>
              </w:tc>
              <w:tc>
                <w:tcPr>
                  <w:tcW w:w="1741" w:type="dxa"/>
                </w:tcPr>
                <w:p w:rsidR="00A67CE6" w:rsidRPr="00CA5A70" w:rsidRDefault="00A67CE6" w:rsidP="00B46785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9.00</w:t>
                  </w:r>
                </w:p>
              </w:tc>
            </w:tr>
            <w:tr w:rsidR="00A67CE6" w:rsidRPr="00CA5A70" w:rsidTr="00A67CE6">
              <w:trPr>
                <w:trHeight w:val="1848"/>
              </w:trPr>
              <w:tc>
                <w:tcPr>
                  <w:tcW w:w="1458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Недельная образова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тельная нагрузка (кол-во занятий, кол-во минут)</w:t>
                  </w:r>
                </w:p>
              </w:tc>
              <w:tc>
                <w:tcPr>
                  <w:tcW w:w="1552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НОД х 10 мин = 100 мин = 1ч 40 мин</w:t>
                  </w:r>
                </w:p>
              </w:tc>
              <w:tc>
                <w:tcPr>
                  <w:tcW w:w="1701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 НОД х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 мин =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150 мин =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ч 30 мин</w:t>
                  </w:r>
                </w:p>
              </w:tc>
              <w:tc>
                <w:tcPr>
                  <w:tcW w:w="1701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 НОД х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мин =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200 мин =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3ч 20 мин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13НОД х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25 мин =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325 мин. =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 ч. 40 мин.</w:t>
                  </w:r>
                </w:p>
              </w:tc>
              <w:tc>
                <w:tcPr>
                  <w:tcW w:w="1741" w:type="dxa"/>
                </w:tcPr>
                <w:p w:rsidR="00A67CE6" w:rsidRDefault="00A67CE6" w:rsidP="00A67CE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15 НОД × </w:t>
                  </w:r>
                </w:p>
                <w:p w:rsidR="00A67CE6" w:rsidRDefault="00A67CE6" w:rsidP="00A67CE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30 мин = </w:t>
                  </w:r>
                </w:p>
                <w:p w:rsidR="00A67CE6" w:rsidRDefault="00A67CE6" w:rsidP="00A67CE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450 мин = 7часа 50 мин.</w:t>
                  </w:r>
                </w:p>
              </w:tc>
            </w:tr>
            <w:tr w:rsidR="00A67CE6" w:rsidRPr="00CA5A70" w:rsidTr="00A67CE6">
              <w:trPr>
                <w:trHeight w:val="1669"/>
              </w:trPr>
              <w:tc>
                <w:tcPr>
                  <w:tcW w:w="1458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Регламен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тирование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Образова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тельного процесса</w:t>
                  </w:r>
                </w:p>
                <w:p w:rsidR="00EC2CC2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один день</w:t>
                  </w:r>
                </w:p>
              </w:tc>
              <w:tc>
                <w:tcPr>
                  <w:tcW w:w="1552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 занятия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10 минут</w:t>
                  </w:r>
                </w:p>
              </w:tc>
              <w:tc>
                <w:tcPr>
                  <w:tcW w:w="1701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 занятия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15 минут</w:t>
                  </w:r>
                </w:p>
              </w:tc>
              <w:tc>
                <w:tcPr>
                  <w:tcW w:w="1701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2- занятия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20 минут</w:t>
                  </w:r>
                </w:p>
              </w:tc>
              <w:tc>
                <w:tcPr>
                  <w:tcW w:w="1560" w:type="dxa"/>
                </w:tcPr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2 -3 занятия </w:t>
                  </w:r>
                </w:p>
                <w:p w:rsidR="00A67CE6" w:rsidRPr="00CA5A70" w:rsidRDefault="00A67CE6" w:rsidP="00423993">
                  <w:pPr>
                    <w:pStyle w:val="a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A7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25 минут</w:t>
                  </w:r>
                </w:p>
              </w:tc>
              <w:tc>
                <w:tcPr>
                  <w:tcW w:w="1741" w:type="dxa"/>
                </w:tcPr>
                <w:p w:rsidR="00832253" w:rsidRDefault="00832253" w:rsidP="008322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 занятия       </w:t>
                  </w:r>
                </w:p>
                <w:p w:rsidR="00A67CE6" w:rsidRDefault="00832253" w:rsidP="008322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 30 минут </w:t>
                  </w:r>
                </w:p>
                <w:p w:rsidR="00832253" w:rsidRDefault="00832253" w:rsidP="0083225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B690C" w:rsidRPr="00495D60" w:rsidRDefault="009B690C" w:rsidP="00495D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A20" w:rsidRPr="00697A20" w:rsidRDefault="00697A20" w:rsidP="00942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024A2" w:rsidRPr="005D67E5" w:rsidRDefault="00F024A2" w:rsidP="00697A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4.2. Развивающая предметно-</w:t>
      </w:r>
      <w:r w:rsidRPr="006B31C7">
        <w:rPr>
          <w:rFonts w:ascii="Times New Roman" w:eastAsia="Times New Roman" w:hAnsi="Times New Roman"/>
          <w:b/>
          <w:color w:val="000000"/>
          <w:sz w:val="24"/>
          <w:szCs w:val="24"/>
        </w:rPr>
        <w:t>пространственная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6B31C7">
        <w:rPr>
          <w:rFonts w:ascii="Times New Roman" w:eastAsia="Times New Roman" w:hAnsi="Times New Roman"/>
          <w:b/>
          <w:color w:val="000000"/>
          <w:sz w:val="24"/>
          <w:szCs w:val="24"/>
        </w:rPr>
        <w:t>среда</w:t>
      </w:r>
    </w:p>
    <w:p w:rsidR="00F024A2" w:rsidRPr="00A3672B" w:rsidRDefault="00F024A2" w:rsidP="00F024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ДОУ создана развивающая предметно-пространственная </w:t>
      </w: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 xml:space="preserve">среда,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отвечающая </w:t>
      </w: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 xml:space="preserve">требованиям </w:t>
      </w:r>
      <w:r w:rsidR="00F516D9" w:rsidRPr="00512F7D">
        <w:rPr>
          <w:rFonts w:ascii="Times New Roman" w:hAnsi="Times New Roman" w:cs="Times New Roman"/>
          <w:sz w:val="24"/>
          <w:szCs w:val="24"/>
        </w:rPr>
        <w:t>СанПиН</w:t>
      </w:r>
      <w:r w:rsidR="00F516D9">
        <w:rPr>
          <w:rFonts w:ascii="Times New Roman" w:hAnsi="Times New Roman" w:cs="Times New Roman"/>
          <w:sz w:val="24"/>
          <w:szCs w:val="24"/>
        </w:rPr>
        <w:t xml:space="preserve"> </w:t>
      </w:r>
      <w:r w:rsidR="00F516D9" w:rsidRPr="00045E82">
        <w:rPr>
          <w:rFonts w:ascii="Times New Roman" w:hAnsi="Times New Roman" w:cs="Times New Roman"/>
          <w:sz w:val="24"/>
          <w:szCs w:val="24"/>
        </w:rPr>
        <w:t>1.2.3685-21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5658B">
        <w:rPr>
          <w:rFonts w:ascii="Times New Roman" w:eastAsia="Times New Roman" w:hAnsi="Times New Roman"/>
          <w:color w:val="000000"/>
          <w:sz w:val="24"/>
          <w:szCs w:val="24"/>
        </w:rPr>
        <w:t xml:space="preserve">с учетом возрастных и психологических особенностей детей, зарождающихся гендерных склонностей и интересов детей. </w:t>
      </w:r>
      <w:r w:rsidRPr="00D5658B">
        <w:rPr>
          <w:rFonts w:ascii="Times New Roman" w:hAnsi="Times New Roman"/>
          <w:color w:val="000000"/>
          <w:sz w:val="24"/>
          <w:szCs w:val="24"/>
        </w:rPr>
        <w:t>В течение учебного года продолжена модернизация развивающих центро</w:t>
      </w:r>
      <w:r>
        <w:rPr>
          <w:rFonts w:ascii="Times New Roman" w:hAnsi="Times New Roman"/>
          <w:color w:val="000000"/>
          <w:sz w:val="24"/>
          <w:szCs w:val="24"/>
        </w:rPr>
        <w:t>в в группах, на территории ДОУ.</w:t>
      </w:r>
    </w:p>
    <w:p w:rsidR="00F024A2" w:rsidRPr="00966EA0" w:rsidRDefault="00F024A2" w:rsidP="00F024A2">
      <w:pPr>
        <w:pStyle w:val="ae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EA0">
        <w:rPr>
          <w:rFonts w:ascii="Times New Roman" w:hAnsi="Times New Roman"/>
          <w:sz w:val="24"/>
          <w:szCs w:val="24"/>
        </w:rPr>
        <w:t xml:space="preserve">Содержательно-насыщенная, трансформируемая, полифункциональная, вариативная, доступная и безопасная развивающая предметно-пространственная среда обеспечивала максимальную реализацию образовательного потенциала пространства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 Развивающая предметно-пространственная среда обеспечивала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(ФГОС ДО </w:t>
      </w:r>
      <w:r>
        <w:rPr>
          <w:rFonts w:ascii="Times New Roman" w:hAnsi="Times New Roman"/>
          <w:sz w:val="24"/>
          <w:szCs w:val="24"/>
        </w:rPr>
        <w:t>п.</w:t>
      </w:r>
      <w:r w:rsidRPr="00966EA0">
        <w:rPr>
          <w:rFonts w:ascii="Times New Roman" w:hAnsi="Times New Roman"/>
          <w:sz w:val="24"/>
          <w:szCs w:val="24"/>
        </w:rPr>
        <w:t>3.3.)</w:t>
      </w:r>
    </w:p>
    <w:p w:rsidR="00F024A2" w:rsidRPr="00633AFF" w:rsidRDefault="00F024A2" w:rsidP="00F024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EA0">
        <w:rPr>
          <w:rFonts w:ascii="Times New Roman" w:hAnsi="Times New Roman"/>
          <w:sz w:val="24"/>
          <w:szCs w:val="24"/>
        </w:rPr>
        <w:t xml:space="preserve">Наполняемость развивающей предметно-пространственной среды обеспечивала разностороннее развитие детей, отвечала принципу целостности образовательного процесса, соответствовала основным направлениям развития ребенка: физическому, социально-личностному; познавательно-речевому и художественно-эстетическому развитию. </w:t>
      </w:r>
      <w:r w:rsidRPr="00966EA0">
        <w:rPr>
          <w:rFonts w:ascii="Times New Roman" w:hAnsi="Times New Roman"/>
          <w:color w:val="000000"/>
          <w:sz w:val="24"/>
          <w:szCs w:val="24"/>
        </w:rPr>
        <w:t>Всё это способствовало эмоциональному благополучию каждого ребенка, формировало чувство защищенности, уверенности</w:t>
      </w:r>
      <w:r w:rsidRPr="00966EA0">
        <w:rPr>
          <w:rFonts w:ascii="Times New Roman" w:hAnsi="Times New Roman"/>
          <w:sz w:val="24"/>
          <w:szCs w:val="24"/>
        </w:rPr>
        <w:t xml:space="preserve"> </w:t>
      </w:r>
      <w:r w:rsidRPr="00966EA0">
        <w:rPr>
          <w:rFonts w:ascii="Times New Roman" w:hAnsi="Times New Roman"/>
          <w:color w:val="000000"/>
          <w:sz w:val="24"/>
          <w:szCs w:val="24"/>
        </w:rPr>
        <w:t xml:space="preserve">в себе. </w:t>
      </w:r>
      <w:r w:rsidRPr="00D167B3">
        <w:rPr>
          <w:rFonts w:ascii="Times New Roman" w:hAnsi="Times New Roman"/>
          <w:sz w:val="24"/>
          <w:szCs w:val="24"/>
        </w:rPr>
        <w:t xml:space="preserve">Оснащение </w:t>
      </w:r>
      <w:r>
        <w:rPr>
          <w:rFonts w:ascii="Times New Roman" w:hAnsi="Times New Roman"/>
          <w:sz w:val="24"/>
          <w:szCs w:val="24"/>
        </w:rPr>
        <w:t>Центров</w:t>
      </w:r>
      <w:r w:rsidRPr="00D167B3">
        <w:rPr>
          <w:rFonts w:ascii="Times New Roman" w:hAnsi="Times New Roman"/>
          <w:sz w:val="24"/>
          <w:szCs w:val="24"/>
        </w:rPr>
        <w:t xml:space="preserve"> меня</w:t>
      </w:r>
      <w:r>
        <w:rPr>
          <w:rFonts w:ascii="Times New Roman" w:hAnsi="Times New Roman"/>
          <w:sz w:val="24"/>
          <w:szCs w:val="24"/>
        </w:rPr>
        <w:t xml:space="preserve">лось </w:t>
      </w:r>
      <w:r w:rsidRPr="00D167B3">
        <w:rPr>
          <w:rFonts w:ascii="Times New Roman" w:hAnsi="Times New Roman"/>
          <w:sz w:val="24"/>
          <w:szCs w:val="24"/>
        </w:rPr>
        <w:t>в соответствии с тематическим планированием о</w:t>
      </w:r>
      <w:r w:rsidRPr="00633AFF">
        <w:rPr>
          <w:rFonts w:ascii="Times New Roman" w:hAnsi="Times New Roman"/>
          <w:sz w:val="24"/>
          <w:szCs w:val="24"/>
        </w:rPr>
        <w:t xml:space="preserve">бразовательной деятельности. </w:t>
      </w:r>
    </w:p>
    <w:p w:rsidR="00F024A2" w:rsidRDefault="00F024A2" w:rsidP="00F024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Успешно в практику деятельности с воспитанниками ДОО внедр</w:t>
      </w:r>
      <w:r w:rsidR="00A02E5C">
        <w:rPr>
          <w:rFonts w:ascii="Times New Roman" w:eastAsia="Times New Roman" w:hAnsi="Times New Roman"/>
          <w:color w:val="000000"/>
          <w:sz w:val="24"/>
          <w:szCs w:val="24"/>
        </w:rPr>
        <w:t>ились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образовательные холлы, созданные в ДОО в рамках реализации регионального проекта «Дети в приоритете»:</w:t>
      </w:r>
    </w:p>
    <w:p w:rsidR="00F516D9" w:rsidRPr="00F516D9" w:rsidRDefault="00F516D9" w:rsidP="00F02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6D9">
        <w:rPr>
          <w:rFonts w:ascii="Times New Roman" w:hAnsi="Times New Roman" w:cs="Times New Roman"/>
          <w:sz w:val="24"/>
          <w:szCs w:val="24"/>
        </w:rPr>
        <w:t>- «Центр по ПДД»;</w:t>
      </w:r>
    </w:p>
    <w:p w:rsidR="00F516D9" w:rsidRPr="00F516D9" w:rsidRDefault="00F516D9" w:rsidP="00F02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6D9">
        <w:rPr>
          <w:rFonts w:ascii="Times New Roman" w:hAnsi="Times New Roman" w:cs="Times New Roman"/>
          <w:sz w:val="24"/>
          <w:szCs w:val="24"/>
        </w:rPr>
        <w:t>- «Шахматы - спорт, наука и искусство»;</w:t>
      </w:r>
    </w:p>
    <w:p w:rsidR="00F516D9" w:rsidRPr="00F516D9" w:rsidRDefault="00F516D9" w:rsidP="00F02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6D9">
        <w:rPr>
          <w:rFonts w:ascii="Times New Roman" w:hAnsi="Times New Roman" w:cs="Times New Roman"/>
          <w:sz w:val="24"/>
          <w:szCs w:val="24"/>
        </w:rPr>
        <w:t>- «Бизиволл»;</w:t>
      </w:r>
    </w:p>
    <w:p w:rsidR="00F516D9" w:rsidRPr="00F516D9" w:rsidRDefault="00F516D9" w:rsidP="00F02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6D9">
        <w:rPr>
          <w:rFonts w:ascii="Times New Roman" w:hAnsi="Times New Roman" w:cs="Times New Roman"/>
          <w:sz w:val="24"/>
          <w:szCs w:val="24"/>
        </w:rPr>
        <w:t>- мини-музей «Русская изба»;</w:t>
      </w:r>
    </w:p>
    <w:p w:rsidR="00F516D9" w:rsidRPr="00F516D9" w:rsidRDefault="00F516D9" w:rsidP="00F02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6D9">
        <w:rPr>
          <w:rFonts w:ascii="Times New Roman" w:hAnsi="Times New Roman" w:cs="Times New Roman"/>
          <w:sz w:val="24"/>
          <w:szCs w:val="24"/>
        </w:rPr>
        <w:t>- коворкинг зона.   </w:t>
      </w:r>
    </w:p>
    <w:p w:rsidR="00680BD8" w:rsidRPr="00B36F5D" w:rsidRDefault="00680BD8" w:rsidP="00680BD8">
      <w:pPr>
        <w:pStyle w:val="ab"/>
        <w:spacing w:before="0" w:beforeAutospacing="0" w:after="0" w:afterAutospacing="0"/>
        <w:ind w:firstLine="567"/>
        <w:jc w:val="both"/>
      </w:pPr>
      <w:r w:rsidRPr="00B36F5D">
        <w:rPr>
          <w:rStyle w:val="layout"/>
        </w:rPr>
        <w:t>Государственные символы Российской Федерации включены в пространство образовательной организа</w:t>
      </w:r>
      <w:r w:rsidR="00B36F5D" w:rsidRPr="00B36F5D">
        <w:rPr>
          <w:rStyle w:val="layout"/>
        </w:rPr>
        <w:t>ции: холл и групповые помещения.</w:t>
      </w:r>
      <w:r w:rsidRPr="00B36F5D">
        <w:rPr>
          <w:rStyle w:val="layout"/>
        </w:rPr>
        <w:t xml:space="preserve"> </w:t>
      </w:r>
    </w:p>
    <w:p w:rsidR="00680BD8" w:rsidRPr="00B36F5D" w:rsidRDefault="00680BD8" w:rsidP="00680BD8">
      <w:pPr>
        <w:pStyle w:val="ab"/>
        <w:spacing w:before="0" w:beforeAutospacing="0" w:after="0" w:afterAutospacing="0"/>
        <w:ind w:firstLine="567"/>
        <w:jc w:val="both"/>
      </w:pPr>
      <w:r w:rsidRPr="00B36F5D">
        <w:rPr>
          <w:rStyle w:val="layout"/>
        </w:rPr>
        <w:t>При создании и зонировании мест размещения государственных символов учитывалась эстетичность и доступность помещения для детей, освещённость и чистота помещения, пространственные характеристики помещения</w:t>
      </w:r>
      <w:r w:rsidR="00B36F5D" w:rsidRPr="00B36F5D">
        <w:rPr>
          <w:rStyle w:val="layout"/>
        </w:rPr>
        <w:t>.</w:t>
      </w:r>
      <w:r w:rsidRPr="00B36F5D">
        <w:rPr>
          <w:rStyle w:val="layout"/>
        </w:rPr>
        <w:t xml:space="preserve"> Размещение государственных символов осуществлялось в соответствии с федеральными конституционными законами о государственных символах Российской Федерации. </w:t>
      </w:r>
    </w:p>
    <w:p w:rsidR="00680BD8" w:rsidRPr="00B36F5D" w:rsidRDefault="00680BD8" w:rsidP="00680BD8">
      <w:pPr>
        <w:pStyle w:val="ab"/>
        <w:spacing w:before="0" w:beforeAutospacing="0" w:after="0" w:afterAutospacing="0"/>
        <w:ind w:firstLine="567"/>
        <w:jc w:val="both"/>
      </w:pPr>
      <w:r w:rsidRPr="00B36F5D">
        <w:rPr>
          <w:rStyle w:val="layout"/>
        </w:rPr>
        <w:t xml:space="preserve">Использование государственных символов в ДОУ отвечает приоритетным задачам воспитания духовно 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правопорядку. </w:t>
      </w:r>
      <w:r w:rsidRPr="00B36F5D">
        <w:br/>
      </w:r>
      <w:r w:rsidRPr="00B36F5D">
        <w:rPr>
          <w:rStyle w:val="layout"/>
        </w:rPr>
        <w:t xml:space="preserve">Изучение и использование государственных символов Российской Федерации имеет важное значение в воспитании подрастающего поколения, в формировании у детей чувства патриотизма, гражданственности, бережного отношения к историческому и культурному наследию, традициям многонационального народа России. </w:t>
      </w:r>
    </w:p>
    <w:p w:rsidR="00680BD8" w:rsidRPr="00B36F5D" w:rsidRDefault="00680BD8" w:rsidP="00680BD8">
      <w:pPr>
        <w:pStyle w:val="ab"/>
        <w:spacing w:before="0" w:beforeAutospacing="0" w:after="0" w:afterAutospacing="0"/>
        <w:ind w:firstLine="567"/>
        <w:jc w:val="both"/>
      </w:pPr>
      <w:r w:rsidRPr="00B36F5D">
        <w:rPr>
          <w:rStyle w:val="layout"/>
        </w:rPr>
        <w:lastRenderedPageBreak/>
        <w:t>В 2022 году знакомство детей с государственными символами Российской Федерации было направлено на воспитание бережного отношения и уважения к символам государства, на формирование актуальных знаний детей об истории создания и конституционных требований к использованию государственных символов,</w:t>
      </w:r>
      <w:r w:rsidRPr="00B36F5D">
        <w:t xml:space="preserve"> </w:t>
      </w:r>
      <w:r w:rsidRPr="00B36F5D">
        <w:rPr>
          <w:rStyle w:val="layout"/>
        </w:rPr>
        <w:t>на раскрытие содержания ценностей и смыслов, заложенных в государственных символах.</w:t>
      </w:r>
    </w:p>
    <w:p w:rsidR="00680BD8" w:rsidRPr="00B36F5D" w:rsidRDefault="00680BD8" w:rsidP="00680BD8">
      <w:pPr>
        <w:pStyle w:val="ab"/>
        <w:spacing w:before="0" w:beforeAutospacing="0" w:after="0" w:afterAutospacing="0"/>
        <w:ind w:firstLine="567"/>
        <w:jc w:val="both"/>
      </w:pPr>
      <w:r w:rsidRPr="00B36F5D">
        <w:rPr>
          <w:rStyle w:val="layout"/>
        </w:rPr>
        <w:t>При изучении государственных символов Российской Федерации учитывались особенности современных детей, социальный и психологический контекст их развития, формировать предпосылки для консолидации усилий образовательной организации, семьи, общества и государства, направленных на воспитание гражданственности и патриотизма подрастающего поколения.</w:t>
      </w:r>
    </w:p>
    <w:p w:rsidR="00F516D9" w:rsidRDefault="00F024A2" w:rsidP="00F516D9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Pr="00D5658B">
        <w:rPr>
          <w:color w:val="000000"/>
        </w:rPr>
        <w:t xml:space="preserve">в ДОУ продолжена целенаправленная, </w:t>
      </w:r>
      <w:r>
        <w:rPr>
          <w:color w:val="000000"/>
        </w:rPr>
        <w:t xml:space="preserve">планомерная работа по созданию </w:t>
      </w:r>
      <w:r w:rsidRPr="00D5658B">
        <w:rPr>
          <w:color w:val="000000"/>
        </w:rPr>
        <w:t>услови</w:t>
      </w:r>
      <w:r>
        <w:rPr>
          <w:color w:val="000000"/>
        </w:rPr>
        <w:t xml:space="preserve">й, обеспечивающих реализацию ФГОС ДО в </w:t>
      </w:r>
      <w:r w:rsidRPr="00D5658B">
        <w:rPr>
          <w:color w:val="000000"/>
        </w:rPr>
        <w:t>части реализации п.3 «Требования к условиям реализации основной образовательной прог</w:t>
      </w:r>
      <w:r>
        <w:rPr>
          <w:color w:val="000000"/>
        </w:rPr>
        <w:t>раммы дошкольного образования».</w:t>
      </w:r>
    </w:p>
    <w:p w:rsidR="00BA1927" w:rsidRPr="00F516D9" w:rsidRDefault="00F516D9" w:rsidP="00F516D9">
      <w:pPr>
        <w:pStyle w:val="a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Fonts w:eastAsia="Times New Roman"/>
          <w:b/>
        </w:rPr>
        <w:t>4.3</w:t>
      </w:r>
      <w:r w:rsidR="00D044E2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Анализ реализации системы взаимодействия с семьями воспитанников.</w:t>
      </w:r>
      <w:r w:rsidR="00BA1927" w:rsidRPr="00D044E2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</w:t>
      </w:r>
    </w:p>
    <w:p w:rsidR="001B34C5" w:rsidRPr="004E77C5" w:rsidRDefault="001B34C5" w:rsidP="00F516D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7C5">
        <w:rPr>
          <w:rFonts w:ascii="Times New Roman" w:eastAsia="Times New Roman" w:hAnsi="Times New Roman" w:cs="Times New Roman"/>
          <w:sz w:val="24"/>
          <w:szCs w:val="24"/>
        </w:rPr>
        <w:t xml:space="preserve">Семья является не только </w:t>
      </w:r>
      <w:r w:rsidR="00B0730B" w:rsidRPr="004E77C5">
        <w:rPr>
          <w:rFonts w:ascii="Times New Roman" w:eastAsia="Times New Roman" w:hAnsi="Times New Roman" w:cs="Times New Roman"/>
          <w:sz w:val="24"/>
          <w:szCs w:val="24"/>
        </w:rPr>
        <w:t>одним из заказчиков образовательного учреждения и потребите</w:t>
      </w:r>
      <w:r w:rsidR="00CE2706">
        <w:rPr>
          <w:rFonts w:ascii="Times New Roman" w:eastAsia="Times New Roman" w:hAnsi="Times New Roman" w:cs="Times New Roman"/>
          <w:sz w:val="24"/>
          <w:szCs w:val="24"/>
        </w:rPr>
        <w:t>лем его образовательных услуг,</w:t>
      </w:r>
      <w:r w:rsidR="00B0730B" w:rsidRPr="004E77C5">
        <w:rPr>
          <w:rFonts w:ascii="Times New Roman" w:eastAsia="Times New Roman" w:hAnsi="Times New Roman" w:cs="Times New Roman"/>
          <w:sz w:val="24"/>
          <w:szCs w:val="24"/>
        </w:rPr>
        <w:t xml:space="preserve"> семья – это осн</w:t>
      </w:r>
      <w:r w:rsidR="00CF3965" w:rsidRPr="004E77C5">
        <w:rPr>
          <w:rFonts w:ascii="Times New Roman" w:eastAsia="Times New Roman" w:hAnsi="Times New Roman" w:cs="Times New Roman"/>
          <w:sz w:val="24"/>
          <w:szCs w:val="24"/>
        </w:rPr>
        <w:t>ова воспитания личности ребенка.</w:t>
      </w:r>
      <w:r w:rsidR="008F14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77C5">
        <w:rPr>
          <w:rFonts w:ascii="Times New Roman" w:eastAsia="Times New Roman" w:hAnsi="Times New Roman" w:cs="Times New Roman"/>
          <w:sz w:val="24"/>
          <w:szCs w:val="24"/>
        </w:rPr>
        <w:t xml:space="preserve">Одним из важных принципов работы ДОУ является совместное с родителями </w:t>
      </w:r>
      <w:r w:rsidR="00A70F00">
        <w:rPr>
          <w:rFonts w:ascii="Times New Roman" w:eastAsia="Times New Roman" w:hAnsi="Times New Roman" w:cs="Times New Roman"/>
          <w:sz w:val="24"/>
          <w:szCs w:val="24"/>
        </w:rPr>
        <w:t xml:space="preserve">(законными представителями) </w:t>
      </w:r>
      <w:r w:rsidRPr="004E77C5">
        <w:rPr>
          <w:rFonts w:ascii="Times New Roman" w:eastAsia="Times New Roman" w:hAnsi="Times New Roman" w:cs="Times New Roman"/>
          <w:sz w:val="24"/>
          <w:szCs w:val="24"/>
        </w:rPr>
        <w:t xml:space="preserve">воспитание и развитие дошкольников, вовлечение родителей </w:t>
      </w:r>
      <w:r w:rsidR="00A70F00">
        <w:rPr>
          <w:rFonts w:ascii="Times New Roman" w:eastAsia="Times New Roman" w:hAnsi="Times New Roman" w:cs="Times New Roman"/>
          <w:sz w:val="24"/>
          <w:szCs w:val="24"/>
        </w:rPr>
        <w:t xml:space="preserve">(законных представителей) </w:t>
      </w:r>
      <w:r w:rsidRPr="004E77C5">
        <w:rPr>
          <w:rFonts w:ascii="Times New Roman" w:eastAsia="Times New Roman" w:hAnsi="Times New Roman" w:cs="Times New Roman"/>
          <w:sz w:val="24"/>
          <w:szCs w:val="24"/>
        </w:rPr>
        <w:t>в образовательный п</w:t>
      </w:r>
      <w:r w:rsidR="00BA17CB">
        <w:rPr>
          <w:rFonts w:ascii="Times New Roman" w:eastAsia="Times New Roman" w:hAnsi="Times New Roman" w:cs="Times New Roman"/>
          <w:sz w:val="24"/>
          <w:szCs w:val="24"/>
        </w:rPr>
        <w:t>роцесс до</w:t>
      </w:r>
      <w:r w:rsidR="00BA17CB">
        <w:rPr>
          <w:rFonts w:ascii="Times New Roman" w:eastAsia="Times New Roman" w:hAnsi="Times New Roman" w:cs="Times New Roman"/>
          <w:sz w:val="24"/>
          <w:szCs w:val="24"/>
        </w:rPr>
        <w:softHyphen/>
        <w:t>школьного учреждения.</w:t>
      </w:r>
    </w:p>
    <w:p w:rsidR="00B0730B" w:rsidRDefault="001B34C5" w:rsidP="00D409DB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1B34C5">
        <w:rPr>
          <w:rFonts w:ascii="Times New Roman" w:hAnsi="Times New Roman" w:cs="Times New Roman"/>
          <w:sz w:val="24"/>
          <w:szCs w:val="24"/>
        </w:rPr>
        <w:t xml:space="preserve">Педагоги ДОУ используют широкий спектр стандартных форм работы с семьями </w:t>
      </w:r>
      <w:r w:rsidR="00903632">
        <w:rPr>
          <w:rFonts w:ascii="Times New Roman" w:hAnsi="Times New Roman" w:cs="Times New Roman"/>
          <w:sz w:val="24"/>
          <w:szCs w:val="24"/>
        </w:rPr>
        <w:t>обучающихся</w:t>
      </w:r>
      <w:r w:rsidRPr="001B34C5">
        <w:rPr>
          <w:rFonts w:ascii="Times New Roman" w:hAnsi="Times New Roman" w:cs="Times New Roman"/>
          <w:sz w:val="24"/>
          <w:szCs w:val="24"/>
        </w:rPr>
        <w:t>:</w:t>
      </w:r>
      <w:r w:rsidR="008F1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34C5">
        <w:rPr>
          <w:rFonts w:ascii="Times New Roman" w:hAnsi="Times New Roman" w:cs="Times New Roman"/>
          <w:sz w:val="24"/>
          <w:szCs w:val="24"/>
        </w:rPr>
        <w:t>зучение социального статуса семей, их пожеланий</w:t>
      </w:r>
      <w:r w:rsidR="00A9270F">
        <w:rPr>
          <w:rFonts w:ascii="Times New Roman" w:hAnsi="Times New Roman" w:cs="Times New Roman"/>
          <w:sz w:val="24"/>
          <w:szCs w:val="24"/>
        </w:rPr>
        <w:t xml:space="preserve"> (беседы, анкетирование)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270F">
        <w:rPr>
          <w:rFonts w:ascii="Times New Roman" w:hAnsi="Times New Roman" w:cs="Times New Roman"/>
          <w:sz w:val="24"/>
          <w:szCs w:val="24"/>
        </w:rPr>
        <w:t xml:space="preserve"> наглядные формы работы (консультации, паки-раскладушки, уголок для родителей), беседы, групповые праздники и развлечения,</w:t>
      </w:r>
      <w:r w:rsidR="008F14C2">
        <w:rPr>
          <w:rFonts w:ascii="Times New Roman" w:hAnsi="Times New Roman" w:cs="Times New Roman"/>
          <w:sz w:val="24"/>
          <w:szCs w:val="24"/>
        </w:rPr>
        <w:t xml:space="preserve"> </w:t>
      </w:r>
      <w:r w:rsidR="00A9270F" w:rsidRPr="006B7263">
        <w:rPr>
          <w:rFonts w:ascii="Times New Roman" w:hAnsi="Times New Roman" w:cs="Times New Roman"/>
          <w:sz w:val="24"/>
        </w:rPr>
        <w:t>выставки совместных с</w:t>
      </w:r>
      <w:r w:rsidR="00903632">
        <w:rPr>
          <w:rFonts w:ascii="Times New Roman" w:hAnsi="Times New Roman" w:cs="Times New Roman"/>
          <w:sz w:val="24"/>
        </w:rPr>
        <w:t xml:space="preserve"> обучающимися</w:t>
      </w:r>
      <w:r w:rsidR="00A9270F" w:rsidRPr="006B7263">
        <w:rPr>
          <w:rFonts w:ascii="Times New Roman" w:hAnsi="Times New Roman" w:cs="Times New Roman"/>
          <w:sz w:val="24"/>
        </w:rPr>
        <w:t xml:space="preserve"> творческих работ</w:t>
      </w:r>
      <w:r w:rsidR="00A9270F">
        <w:rPr>
          <w:rFonts w:ascii="Times New Roman" w:hAnsi="Times New Roman" w:cs="Times New Roman"/>
          <w:sz w:val="24"/>
        </w:rPr>
        <w:t>, групповые и общие родительские собрания,</w:t>
      </w:r>
      <w:r w:rsidR="003C3FE4">
        <w:rPr>
          <w:rFonts w:ascii="Times New Roman" w:hAnsi="Times New Roman" w:cs="Times New Roman"/>
          <w:sz w:val="24"/>
        </w:rPr>
        <w:t xml:space="preserve"> экскурсии,</w:t>
      </w:r>
      <w:r w:rsidR="008F14C2">
        <w:rPr>
          <w:rFonts w:ascii="Times New Roman" w:hAnsi="Times New Roman" w:cs="Times New Roman"/>
          <w:sz w:val="24"/>
        </w:rPr>
        <w:t xml:space="preserve"> </w:t>
      </w:r>
      <w:r w:rsidR="003C3FE4">
        <w:rPr>
          <w:rFonts w:ascii="Times New Roman" w:hAnsi="Times New Roman" w:cs="Times New Roman"/>
          <w:sz w:val="24"/>
        </w:rPr>
        <w:t xml:space="preserve">привлечение </w:t>
      </w:r>
      <w:r w:rsidR="00A9270F">
        <w:rPr>
          <w:rFonts w:ascii="Times New Roman" w:hAnsi="Times New Roman" w:cs="Times New Roman"/>
          <w:bCs/>
          <w:sz w:val="24"/>
        </w:rPr>
        <w:t>родителей</w:t>
      </w:r>
      <w:r w:rsidR="008F14C2">
        <w:rPr>
          <w:rFonts w:ascii="Times New Roman" w:hAnsi="Times New Roman" w:cs="Times New Roman"/>
          <w:bCs/>
          <w:sz w:val="24"/>
        </w:rPr>
        <w:t xml:space="preserve"> </w:t>
      </w:r>
      <w:r w:rsidR="00BF18B7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</w:t>
      </w:r>
      <w:r w:rsidR="003C3FE4">
        <w:rPr>
          <w:rFonts w:ascii="Times New Roman" w:hAnsi="Times New Roman" w:cs="Times New Roman"/>
          <w:bCs/>
          <w:sz w:val="24"/>
        </w:rPr>
        <w:t xml:space="preserve"> к</w:t>
      </w:r>
      <w:r w:rsidR="008F14C2">
        <w:rPr>
          <w:rFonts w:ascii="Times New Roman" w:hAnsi="Times New Roman" w:cs="Times New Roman"/>
          <w:bCs/>
          <w:sz w:val="24"/>
        </w:rPr>
        <w:t xml:space="preserve"> </w:t>
      </w:r>
      <w:r w:rsidR="003C3FE4">
        <w:rPr>
          <w:rFonts w:ascii="Times New Roman" w:hAnsi="Times New Roman" w:cs="Times New Roman"/>
          <w:bCs/>
          <w:sz w:val="24"/>
        </w:rPr>
        <w:t>участию</w:t>
      </w:r>
      <w:r w:rsidR="00A9270F">
        <w:rPr>
          <w:rFonts w:ascii="Times New Roman" w:hAnsi="Times New Roman" w:cs="Times New Roman"/>
          <w:bCs/>
          <w:sz w:val="24"/>
        </w:rPr>
        <w:t xml:space="preserve"> в творческих конкурсах на муниципальном уровне и уровне ДОУ.</w:t>
      </w:r>
    </w:p>
    <w:p w:rsidR="00D146A4" w:rsidRDefault="00A02E5C" w:rsidP="00A40FB6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2022</w:t>
      </w:r>
      <w:r w:rsidR="00D146A4" w:rsidRPr="00D146A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D146A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146A4" w:rsidRPr="00D146A4">
        <w:rPr>
          <w:rFonts w:ascii="Times New Roman" w:eastAsia="Times New Roman" w:hAnsi="Times New Roman" w:cs="Times New Roman"/>
          <w:sz w:val="24"/>
          <w:szCs w:val="24"/>
        </w:rPr>
        <w:t xml:space="preserve">одители </w:t>
      </w:r>
      <w:r w:rsidR="00F8408B">
        <w:rPr>
          <w:rFonts w:ascii="Times New Roman" w:eastAsia="Times New Roman" w:hAnsi="Times New Roman" w:cs="Times New Roman"/>
          <w:sz w:val="24"/>
          <w:szCs w:val="24"/>
        </w:rPr>
        <w:t xml:space="preserve">(законные представители) </w:t>
      </w:r>
      <w:r w:rsidR="00D146A4" w:rsidRPr="00D146A4">
        <w:rPr>
          <w:rFonts w:ascii="Times New Roman" w:eastAsia="Times New Roman" w:hAnsi="Times New Roman" w:cs="Times New Roman"/>
          <w:sz w:val="24"/>
          <w:szCs w:val="24"/>
        </w:rPr>
        <w:t>были активными участниками всех меро</w:t>
      </w:r>
      <w:r w:rsidR="00B504E4">
        <w:rPr>
          <w:rFonts w:ascii="Times New Roman" w:eastAsia="Times New Roman" w:hAnsi="Times New Roman" w:cs="Times New Roman"/>
          <w:sz w:val="24"/>
          <w:szCs w:val="24"/>
        </w:rPr>
        <w:t xml:space="preserve">приятий, различных уровней. В </w:t>
      </w:r>
      <w:r w:rsidR="00D146A4" w:rsidRPr="00D146A4">
        <w:rPr>
          <w:rFonts w:ascii="Times New Roman" w:eastAsia="Times New Roman" w:hAnsi="Times New Roman" w:cs="Times New Roman"/>
          <w:sz w:val="24"/>
          <w:szCs w:val="24"/>
        </w:rPr>
        <w:t>ДОУ им оказывалась консультативная помощь по вопросам воспитания и развития детей дошкольного возраста, изучались запросы и степень удовлетворенности деятельностью ДОУ, проводились родительские собрания.</w:t>
      </w:r>
    </w:p>
    <w:p w:rsidR="00A41A01" w:rsidRPr="00A40FB6" w:rsidRDefault="00A40FB6" w:rsidP="00A40FB6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 w:rsidRPr="00A40FB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Активно велась работа с родителями </w:t>
      </w:r>
      <w:r w:rsidR="00F8408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(законными представителями) </w:t>
      </w:r>
      <w:r w:rsidRPr="00A40FB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детей, поступающих в 1 класс. В содержание деятельности входило размещение информации по вопросам подготовки детей к школе в родительских уголках (</w:t>
      </w:r>
      <w:r w:rsidRPr="00A40F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«Скоро в школу», «Готовим руку к письму», «Советы родителям будущих первоклассников»), проведение групповых и индивидуальных консультаций. </w:t>
      </w:r>
    </w:p>
    <w:p w:rsidR="00B504E4" w:rsidRPr="00B504E4" w:rsidRDefault="00B168ED" w:rsidP="00B504E4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504E4" w:rsidRPr="00B504E4">
        <w:rPr>
          <w:rFonts w:ascii="Times New Roman" w:eastAsia="Calibri" w:hAnsi="Times New Roman" w:cs="Times New Roman"/>
          <w:sz w:val="24"/>
          <w:szCs w:val="24"/>
          <w:lang w:eastAsia="en-US"/>
        </w:rPr>
        <w:t>Совместная работа детского сада и родителей (законных представителей) способствовала выработке единых требований к ребенку в ДОУ и семье.</w:t>
      </w:r>
    </w:p>
    <w:p w:rsidR="00B168ED" w:rsidRPr="00B168ED" w:rsidRDefault="00A02E5C" w:rsidP="00B168ED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базе ДОУ в течении 2022</w:t>
      </w:r>
      <w:r w:rsidR="00F516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  <w:r w:rsidR="00B168ED" w:rsidRPr="00B16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6D9">
        <w:rPr>
          <w:rFonts w:ascii="Times New Roman" w:eastAsia="Calibri" w:hAnsi="Times New Roman" w:cs="Times New Roman"/>
          <w:sz w:val="24"/>
          <w:szCs w:val="24"/>
          <w:lang w:eastAsia="en-US"/>
        </w:rPr>
        <w:t>продолжал</w:t>
      </w:r>
      <w:r w:rsidR="008F14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68ED" w:rsidRPr="00B168ED">
        <w:rPr>
          <w:rFonts w:ascii="Times New Roman" w:eastAsia="Calibri" w:hAnsi="Times New Roman" w:cs="Times New Roman"/>
          <w:sz w:val="24"/>
          <w:szCs w:val="24"/>
          <w:lang w:eastAsia="en-US"/>
        </w:rPr>
        <w:t>функци</w:t>
      </w:r>
      <w:r w:rsidR="00F516D9">
        <w:rPr>
          <w:rFonts w:ascii="Times New Roman" w:eastAsia="Calibri" w:hAnsi="Times New Roman" w:cs="Times New Roman"/>
          <w:sz w:val="24"/>
          <w:szCs w:val="24"/>
          <w:lang w:eastAsia="en-US"/>
        </w:rPr>
        <w:t>онировать</w:t>
      </w:r>
      <w:r w:rsidR="008F14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516D9">
        <w:rPr>
          <w:rFonts w:ascii="Times New Roman" w:eastAsia="Calibri" w:hAnsi="Times New Roman" w:cs="Times New Roman"/>
          <w:sz w:val="24"/>
          <w:szCs w:val="24"/>
          <w:lang w:eastAsia="en-US"/>
        </w:rPr>
        <w:t>Консультационный ц</w:t>
      </w:r>
      <w:r w:rsidR="00B168ED" w:rsidRPr="006C188C">
        <w:rPr>
          <w:rFonts w:ascii="Times New Roman" w:eastAsia="Calibri" w:hAnsi="Times New Roman" w:cs="Times New Roman"/>
          <w:sz w:val="24"/>
          <w:szCs w:val="24"/>
          <w:lang w:eastAsia="en-US"/>
        </w:rPr>
        <w:t>ентр</w:t>
      </w:r>
      <w:r w:rsidR="00B168ED" w:rsidRPr="00B16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оказанию методической, диагностической и консультативной помощи </w:t>
      </w:r>
      <w:r w:rsidR="00B168ED" w:rsidRPr="00B168E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родителей (законных представителе</w:t>
      </w:r>
      <w:r w:rsidR="0038264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й) и детей,</w:t>
      </w:r>
      <w:r w:rsidR="006C188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8264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 посещающих ДОУ</w:t>
      </w:r>
      <w:r w:rsidR="006C188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D027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B168ED" w:rsidRPr="00B168ED" w:rsidRDefault="00B168ED" w:rsidP="00B168ED">
      <w:pPr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ab/>
      </w:r>
      <w:r w:rsidR="00F516D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>Цель работы Консультационного ц</w:t>
      </w:r>
      <w:r w:rsidRPr="00B168E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>ентра:</w:t>
      </w:r>
      <w:r w:rsidRPr="00B168E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обеспечение единства и преемственности семейного и общественного воспитания, оказание психолого-педагогической помощи родителям (законным представителям), поддержки всестороннего развития личности детей, не посещающих образовательные учреждения.</w:t>
      </w:r>
    </w:p>
    <w:p w:rsidR="00EC2CC2" w:rsidRDefault="00B168ED" w:rsidP="00F516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168ED">
        <w:rPr>
          <w:rFonts w:ascii="Times New Roman" w:eastAsia="Calibri" w:hAnsi="Times New Roman" w:cs="Times New Roman"/>
          <w:sz w:val="24"/>
          <w:szCs w:val="24"/>
          <w:lang w:eastAsia="en-US"/>
        </w:rPr>
        <w:t>Консультирование проводилось старшим воспитателем, педагогом-</w:t>
      </w:r>
      <w:r w:rsidR="000C48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психологом, </w:t>
      </w:r>
      <w:r w:rsidRPr="00B168ED">
        <w:rPr>
          <w:rFonts w:ascii="Times New Roman" w:eastAsia="Calibri" w:hAnsi="Times New Roman" w:cs="Times New Roman"/>
          <w:sz w:val="24"/>
          <w:szCs w:val="24"/>
          <w:lang w:eastAsia="en-US"/>
        </w:rPr>
        <w:t>медицинской сестро</w:t>
      </w:r>
      <w:r w:rsidR="006C188C">
        <w:rPr>
          <w:rFonts w:ascii="Times New Roman" w:eastAsia="Calibri" w:hAnsi="Times New Roman" w:cs="Times New Roman"/>
          <w:sz w:val="24"/>
          <w:szCs w:val="24"/>
          <w:lang w:eastAsia="en-US"/>
        </w:rPr>
        <w:t>й, педагогами ДОУ.</w:t>
      </w:r>
      <w:r w:rsidRPr="00B16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18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168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Причины обращений родителей связаны, прежде всего, с безболезненной адаптацией малышей к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условиям дошкольного учреждения.</w:t>
      </w:r>
    </w:p>
    <w:p w:rsidR="00D027F2" w:rsidRPr="006409F8" w:rsidRDefault="00D027F2" w:rsidP="00D027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0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4C7068" w:rsidRPr="00640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2022г. </w:t>
      </w:r>
      <w:r w:rsidRPr="00640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ДОУ были зачислены 2 детей </w:t>
      </w:r>
      <w:r w:rsidR="004C7068" w:rsidRPr="00640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прибывшие с территории </w:t>
      </w:r>
      <w:r w:rsidRPr="006409F8">
        <w:rPr>
          <w:rFonts w:ascii="Times New Roman" w:eastAsia="Calibri" w:hAnsi="Times New Roman" w:cs="Times New Roman"/>
          <w:sz w:val="24"/>
          <w:szCs w:val="24"/>
          <w:lang w:eastAsia="en-US"/>
        </w:rPr>
        <w:t>Украины.</w:t>
      </w:r>
      <w:r w:rsidR="004C7068" w:rsidRPr="00640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 педагога-психолога заключалась в оказании конкретной помощи воспитанникам в адаптации к новым условиям и постр</w:t>
      </w:r>
      <w:r w:rsidR="006409F8" w:rsidRPr="006409F8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4C7068" w:rsidRPr="006409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ена с учетом сложности ситуации, в которой оказалась семья. </w:t>
      </w:r>
      <w:r w:rsidR="00F4081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Специалистом были использованы такие психологические методы, как тренинги </w:t>
      </w:r>
      <w:r w:rsidR="00F4081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толерантности, позитивного взаимодействия и социокультурной адаптации, групповые работы по преодолению страхов.</w:t>
      </w:r>
    </w:p>
    <w:p w:rsidR="001D266F" w:rsidRDefault="00F516D9" w:rsidP="00D409D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4.4</w:t>
      </w:r>
      <w:r w:rsidR="00B0730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Выводы:</w:t>
      </w:r>
    </w:p>
    <w:p w:rsidR="003E1A7B" w:rsidRPr="00E6689A" w:rsidRDefault="00A62698" w:rsidP="000470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842577">
        <w:rPr>
          <w:rFonts w:ascii="Times New Roman" w:hAnsi="Times New Roman" w:cs="Times New Roman"/>
          <w:sz w:val="24"/>
          <w:szCs w:val="24"/>
        </w:rPr>
        <w:t>образовательного процесса в ДОУ осуществлялась</w:t>
      </w:r>
      <w:r w:rsidR="003E1A7B" w:rsidRPr="00BB17C1">
        <w:rPr>
          <w:rFonts w:ascii="Times New Roman" w:hAnsi="Times New Roman" w:cs="Times New Roman"/>
          <w:sz w:val="24"/>
          <w:szCs w:val="24"/>
        </w:rPr>
        <w:t xml:space="preserve"> в строгом соответствии с учебным планом, календарным учебным графиком, расписанием НОД. </w:t>
      </w:r>
      <w:r w:rsidR="00A02E5C">
        <w:rPr>
          <w:rFonts w:ascii="Times New Roman" w:hAnsi="Times New Roman" w:cs="Times New Roman"/>
          <w:sz w:val="24"/>
          <w:szCs w:val="24"/>
        </w:rPr>
        <w:t>В ДОУ продолжается</w:t>
      </w:r>
      <w:r w:rsidR="00A02E5C" w:rsidRPr="00A02E5C">
        <w:rPr>
          <w:rFonts w:ascii="Times New Roman" w:hAnsi="Times New Roman" w:cs="Times New Roman"/>
          <w:sz w:val="24"/>
          <w:szCs w:val="24"/>
        </w:rPr>
        <w:t xml:space="preserve"> целенаправленная, планомерная работа по созданию условий, обеспечивающих реализацию ФГОС ДО в части реализации п.3 «Требования к условиям реализации основной образовательной программы дошкольного образования».</w:t>
      </w:r>
    </w:p>
    <w:p w:rsidR="00AC0E93" w:rsidRDefault="00A02E5C" w:rsidP="00AC0E93">
      <w:pPr>
        <w:pStyle w:val="Default"/>
        <w:ind w:firstLine="567"/>
        <w:jc w:val="both"/>
        <w:rPr>
          <w:b/>
        </w:rPr>
      </w:pPr>
      <w:r>
        <w:rPr>
          <w:b/>
        </w:rPr>
        <w:t>В 2023</w:t>
      </w:r>
      <w:r w:rsidR="00047009" w:rsidRPr="00BE4905">
        <w:rPr>
          <w:b/>
        </w:rPr>
        <w:t xml:space="preserve"> году необходимо:</w:t>
      </w:r>
    </w:p>
    <w:p w:rsidR="00A02E5C" w:rsidRDefault="00AC0E93" w:rsidP="00C66082">
      <w:pPr>
        <w:pStyle w:val="Default"/>
        <w:ind w:firstLine="567"/>
        <w:jc w:val="both"/>
        <w:rPr>
          <w:rFonts w:eastAsia="TimesNewRomanPSMT"/>
          <w:color w:val="auto"/>
        </w:rPr>
      </w:pPr>
      <w:r w:rsidRPr="00C66082">
        <w:rPr>
          <w:color w:val="auto"/>
        </w:rPr>
        <w:t>1.</w:t>
      </w:r>
      <w:r w:rsidR="00A02E5C">
        <w:t xml:space="preserve"> </w:t>
      </w:r>
      <w:r w:rsidR="00FC2590">
        <w:rPr>
          <w:color w:val="auto"/>
        </w:rPr>
        <w:t>Педагогам ДОУ разнообразить</w:t>
      </w:r>
      <w:r w:rsidRPr="00AC0E93">
        <w:rPr>
          <w:color w:val="auto"/>
        </w:rPr>
        <w:t xml:space="preserve"> </w:t>
      </w:r>
      <w:r w:rsidR="00A02E5C" w:rsidRPr="001B34C5">
        <w:t>форм</w:t>
      </w:r>
      <w:r w:rsidR="00FC2590">
        <w:t>ы</w:t>
      </w:r>
      <w:r w:rsidR="00A02E5C" w:rsidRPr="001B34C5">
        <w:t xml:space="preserve"> работы с семьями </w:t>
      </w:r>
      <w:r w:rsidR="00FC2590">
        <w:t>воспитанников</w:t>
      </w:r>
      <w:r w:rsidR="00A02E5C">
        <w:t>.</w:t>
      </w:r>
      <w:r w:rsidRPr="00AC0E93">
        <w:rPr>
          <w:rFonts w:eastAsia="TimesNewRomanPSMT"/>
          <w:color w:val="auto"/>
        </w:rPr>
        <w:t xml:space="preserve"> </w:t>
      </w:r>
    </w:p>
    <w:p w:rsidR="000D2B17" w:rsidRPr="00C66082" w:rsidRDefault="00C66082" w:rsidP="00C66082">
      <w:pPr>
        <w:pStyle w:val="Default"/>
        <w:ind w:firstLine="567"/>
        <w:jc w:val="both"/>
        <w:rPr>
          <w:b/>
          <w:color w:val="auto"/>
        </w:rPr>
      </w:pPr>
      <w:r>
        <w:rPr>
          <w:rFonts w:eastAsia="TimesNewRomanPSMT"/>
          <w:color w:val="auto"/>
        </w:rPr>
        <w:t>2.</w:t>
      </w:r>
      <w:r w:rsidR="00FC2590">
        <w:t xml:space="preserve"> </w:t>
      </w:r>
      <w:r w:rsidR="00A02E5C">
        <w:t>Продолжи</w:t>
      </w:r>
      <w:r w:rsidR="00A02E5C" w:rsidRPr="000E3193">
        <w:t>ть работу Консультационного центра</w:t>
      </w:r>
      <w:r w:rsidR="00A02E5C">
        <w:t>,</w:t>
      </w:r>
      <w:r w:rsidR="00A02E5C" w:rsidRPr="000E3193">
        <w:t xml:space="preserve"> </w:t>
      </w:r>
      <w:r w:rsidR="00A02E5C">
        <w:t>с</w:t>
      </w:r>
      <w:r w:rsidR="00047009" w:rsidRPr="000E3193">
        <w:t xml:space="preserve"> целью организации педагогической помощи родителям (законным представителям) и детям дошкольного возраста, воспитывающимся в условиях семь</w:t>
      </w:r>
      <w:r w:rsidR="00A02E5C">
        <w:t>и в форме семейного образования</w:t>
      </w:r>
      <w:r w:rsidR="00047009" w:rsidRPr="000E3193">
        <w:t>.</w:t>
      </w:r>
    </w:p>
    <w:p w:rsidR="00B72DA8" w:rsidRDefault="00B72DA8" w:rsidP="00C55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927" w:rsidRPr="00A21A32" w:rsidRDefault="00047009" w:rsidP="00EC2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="005759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A0450" w:rsidRPr="00A21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927" w:rsidRPr="00A21A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качества кадрового обеспечения</w:t>
      </w:r>
    </w:p>
    <w:p w:rsidR="005A0450" w:rsidRPr="00A90D24" w:rsidRDefault="00ED3B04" w:rsidP="00A90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 w:rsidR="00A90D24" w:rsidRPr="00A90D24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Характеристика педагогического коллектива.</w:t>
      </w:r>
    </w:p>
    <w:p w:rsidR="00DE0A2D" w:rsidRPr="00A90D24" w:rsidRDefault="00DE0A2D" w:rsidP="00A9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sz w:val="24"/>
          <w:szCs w:val="24"/>
        </w:rPr>
        <w:t>Руководитель (заведующий) - 1.</w:t>
      </w:r>
    </w:p>
    <w:p w:rsidR="006C5E24" w:rsidRPr="008645C0" w:rsidRDefault="006C5E24" w:rsidP="00864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45C0">
        <w:rPr>
          <w:rFonts w:ascii="Times New Roman" w:eastAsia="Times New Roman" w:hAnsi="Times New Roman" w:cs="Times New Roman"/>
          <w:b/>
          <w:i/>
          <w:sz w:val="24"/>
          <w:szCs w:val="24"/>
        </w:rPr>
        <w:t>Педагогический колл</w:t>
      </w:r>
      <w:r w:rsidR="00326A4E" w:rsidRPr="008645C0">
        <w:rPr>
          <w:rFonts w:ascii="Times New Roman" w:eastAsia="Times New Roman" w:hAnsi="Times New Roman" w:cs="Times New Roman"/>
          <w:b/>
          <w:i/>
          <w:sz w:val="24"/>
          <w:szCs w:val="24"/>
        </w:rPr>
        <w:t>ектив со</w:t>
      </w:r>
      <w:r w:rsidR="00F21E4B">
        <w:rPr>
          <w:rFonts w:ascii="Times New Roman" w:eastAsia="Times New Roman" w:hAnsi="Times New Roman" w:cs="Times New Roman"/>
          <w:b/>
          <w:i/>
          <w:sz w:val="24"/>
          <w:szCs w:val="24"/>
        </w:rPr>
        <w:t>стоит из 13</w:t>
      </w:r>
      <w:r w:rsidRPr="008645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человек:</w:t>
      </w:r>
    </w:p>
    <w:p w:rsidR="006C5E24" w:rsidRPr="003F7035" w:rsidRDefault="006C5E24" w:rsidP="003F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035">
        <w:rPr>
          <w:rFonts w:ascii="Times New Roman" w:eastAsia="Times New Roman" w:hAnsi="Times New Roman" w:cs="Times New Roman"/>
          <w:sz w:val="24"/>
          <w:szCs w:val="24"/>
        </w:rPr>
        <w:t>Старший воспитатель – 1;</w:t>
      </w:r>
    </w:p>
    <w:p w:rsidR="006C5E24" w:rsidRPr="00A90D24" w:rsidRDefault="00163BB9" w:rsidP="00A9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sz w:val="24"/>
          <w:szCs w:val="24"/>
        </w:rPr>
        <w:t>Воспитатели – 8</w:t>
      </w:r>
      <w:r w:rsidR="006C5E24" w:rsidRPr="00A90D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C5E24" w:rsidRPr="00A90D24" w:rsidRDefault="006C5E24" w:rsidP="00A9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 – 1;</w:t>
      </w:r>
    </w:p>
    <w:p w:rsidR="00F21313" w:rsidRPr="00A90D24" w:rsidRDefault="006C5E24" w:rsidP="00A9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sz w:val="24"/>
          <w:szCs w:val="24"/>
        </w:rPr>
        <w:t>Инструк</w:t>
      </w:r>
      <w:r w:rsidR="00326A4E" w:rsidRPr="00A90D24">
        <w:rPr>
          <w:rFonts w:ascii="Times New Roman" w:eastAsia="Times New Roman" w:hAnsi="Times New Roman" w:cs="Times New Roman"/>
          <w:sz w:val="24"/>
          <w:szCs w:val="24"/>
        </w:rPr>
        <w:t>тор по физической культуре – 1;</w:t>
      </w:r>
    </w:p>
    <w:p w:rsidR="00326A4E" w:rsidRPr="00A90D24" w:rsidRDefault="00326A4E" w:rsidP="00A90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r w:rsidR="00F21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D44" w:rsidRPr="00A90D24">
        <w:rPr>
          <w:rFonts w:ascii="Times New Roman" w:eastAsia="Times New Roman" w:hAnsi="Times New Roman" w:cs="Times New Roman"/>
          <w:sz w:val="24"/>
          <w:szCs w:val="24"/>
        </w:rPr>
        <w:t>и уч</w:t>
      </w:r>
      <w:r w:rsidR="00333A2E" w:rsidRPr="00A90D24">
        <w:rPr>
          <w:rFonts w:ascii="Times New Roman" w:eastAsia="Times New Roman" w:hAnsi="Times New Roman" w:cs="Times New Roman"/>
          <w:sz w:val="24"/>
          <w:szCs w:val="24"/>
        </w:rPr>
        <w:t>итель-</w:t>
      </w:r>
      <w:r w:rsidR="00CB1D44" w:rsidRPr="00A90D24">
        <w:rPr>
          <w:rFonts w:ascii="Times New Roman" w:eastAsia="Times New Roman" w:hAnsi="Times New Roman" w:cs="Times New Roman"/>
          <w:sz w:val="24"/>
          <w:szCs w:val="24"/>
        </w:rPr>
        <w:t>дефектолог</w:t>
      </w:r>
      <w:r w:rsidRPr="00A90D24">
        <w:rPr>
          <w:rFonts w:ascii="Times New Roman" w:eastAsia="Times New Roman" w:hAnsi="Times New Roman" w:cs="Times New Roman"/>
          <w:sz w:val="24"/>
          <w:szCs w:val="24"/>
        </w:rPr>
        <w:t xml:space="preserve"> – 1;</w:t>
      </w:r>
    </w:p>
    <w:p w:rsidR="00A90D24" w:rsidRDefault="00F21E4B" w:rsidP="00F21E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Учитель-логопед -</w:t>
      </w:r>
      <w:r w:rsidR="00CB338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0D24" w:rsidRDefault="00A90D24" w:rsidP="00A90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59F4" w:rsidRDefault="006159F4" w:rsidP="00A90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>Стаж</w:t>
      </w:r>
      <w:r w:rsidR="003F7035"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0D2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педагогических </w:t>
      </w:r>
      <w:r w:rsidR="00115071" w:rsidRPr="00A90D2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 руководящих</w:t>
      </w:r>
      <w:r w:rsidR="003F7035" w:rsidRPr="00A90D2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A90D2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работников</w:t>
      </w:r>
      <w:r w:rsidR="005C4264" w:rsidRPr="009846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:</w:t>
      </w:r>
      <w:r w:rsidR="00984678" w:rsidRPr="009846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</w:t>
      </w:r>
      <w:r w:rsidR="00984678" w:rsidRPr="009846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Таблица 15.</w:t>
      </w:r>
    </w:p>
    <w:tbl>
      <w:tblPr>
        <w:tblpPr w:leftFromText="180" w:rightFromText="180" w:vertAnchor="text" w:horzAnchor="margin" w:tblpXSpec="center" w:tblpY="164"/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3559"/>
        <w:gridCol w:w="1870"/>
      </w:tblGrid>
      <w:tr w:rsidR="00984678" w:rsidRPr="005D3623" w:rsidTr="00984678">
        <w:trPr>
          <w:trHeight w:val="214"/>
        </w:trPr>
        <w:tc>
          <w:tcPr>
            <w:tcW w:w="3421" w:type="dxa"/>
          </w:tcPr>
          <w:p w:rsidR="00984678" w:rsidRPr="005D3623" w:rsidRDefault="00984678" w:rsidP="00984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Педагогический стаж работы, лет</w:t>
            </w:r>
            <w:r w:rsidRPr="005D36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59" w:type="dxa"/>
          </w:tcPr>
          <w:p w:rsidR="00984678" w:rsidRPr="005D3623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1870" w:type="dxa"/>
          </w:tcPr>
          <w:p w:rsidR="00984678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984678" w:rsidRPr="005D3623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678" w:rsidRPr="005D3623" w:rsidTr="00984678">
        <w:trPr>
          <w:trHeight w:val="207"/>
        </w:trPr>
        <w:tc>
          <w:tcPr>
            <w:tcW w:w="3421" w:type="dxa"/>
          </w:tcPr>
          <w:p w:rsidR="00984678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F044B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 лет</w:t>
            </w:r>
          </w:p>
          <w:p w:rsidR="00984678" w:rsidRPr="00BF044B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9" w:type="dxa"/>
          </w:tcPr>
          <w:p w:rsidR="00984678" w:rsidRPr="00BF044B" w:rsidRDefault="00F21E4B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984678" w:rsidRPr="00BF044B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984678" w:rsidRPr="00BF04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282"/>
        </w:trPr>
        <w:tc>
          <w:tcPr>
            <w:tcW w:w="3421" w:type="dxa"/>
          </w:tcPr>
          <w:p w:rsidR="00984678" w:rsidRPr="00BF044B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3 до 5 лет</w:t>
            </w:r>
          </w:p>
        </w:tc>
        <w:tc>
          <w:tcPr>
            <w:tcW w:w="3559" w:type="dxa"/>
          </w:tcPr>
          <w:p w:rsidR="00984678" w:rsidRPr="00BF044B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984678" w:rsidRPr="00BF044B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984678" w:rsidRPr="005D3623" w:rsidTr="00984678">
        <w:trPr>
          <w:trHeight w:val="299"/>
        </w:trPr>
        <w:tc>
          <w:tcPr>
            <w:tcW w:w="3421" w:type="dxa"/>
          </w:tcPr>
          <w:p w:rsidR="00984678" w:rsidRPr="00BF044B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5 до 10 лет</w:t>
            </w:r>
          </w:p>
        </w:tc>
        <w:tc>
          <w:tcPr>
            <w:tcW w:w="3559" w:type="dxa"/>
          </w:tcPr>
          <w:p w:rsidR="00984678" w:rsidRPr="00BF044B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:rsidR="00984678" w:rsidRPr="00BF044B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15%</w:t>
            </w:r>
          </w:p>
        </w:tc>
      </w:tr>
      <w:tr w:rsidR="00984678" w:rsidRPr="005D3623" w:rsidTr="00984678">
        <w:trPr>
          <w:trHeight w:val="319"/>
        </w:trPr>
        <w:tc>
          <w:tcPr>
            <w:tcW w:w="3421" w:type="dxa"/>
          </w:tcPr>
          <w:p w:rsidR="00984678" w:rsidRPr="00BF044B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44B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F044B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Pr="00BF044B">
              <w:rPr>
                <w:rFonts w:ascii="Times New Roman" w:hAnsi="Times New Roman"/>
                <w:sz w:val="20"/>
                <w:szCs w:val="20"/>
              </w:rPr>
              <w:t xml:space="preserve">лет </w:t>
            </w:r>
          </w:p>
        </w:tc>
        <w:tc>
          <w:tcPr>
            <w:tcW w:w="3559" w:type="dxa"/>
          </w:tcPr>
          <w:p w:rsidR="00984678" w:rsidRPr="00BF044B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:rsidR="00984678" w:rsidRPr="00BF044B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84678" w:rsidRPr="00BF04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323"/>
        </w:trPr>
        <w:tc>
          <w:tcPr>
            <w:tcW w:w="3421" w:type="dxa"/>
          </w:tcPr>
          <w:p w:rsidR="00984678" w:rsidRPr="00BF044B" w:rsidRDefault="00984678" w:rsidP="00D8423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1</w:t>
            </w:r>
            <w:r w:rsidRPr="00BF044B">
              <w:rPr>
                <w:rFonts w:ascii="Times New Roman" w:hAnsi="Times New Roman"/>
                <w:sz w:val="20"/>
                <w:szCs w:val="20"/>
              </w:rPr>
              <w:t xml:space="preserve">5 лет до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Pr="00BF044B">
              <w:rPr>
                <w:rFonts w:ascii="Times New Roman" w:hAnsi="Times New Roman"/>
                <w:sz w:val="20"/>
                <w:szCs w:val="20"/>
              </w:rPr>
              <w:t>лет</w:t>
            </w:r>
          </w:p>
        </w:tc>
        <w:tc>
          <w:tcPr>
            <w:tcW w:w="3559" w:type="dxa"/>
          </w:tcPr>
          <w:p w:rsidR="00984678" w:rsidRPr="00BF044B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:rsidR="00984678" w:rsidRPr="00BF044B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84678" w:rsidRPr="00BF04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312"/>
        </w:trPr>
        <w:tc>
          <w:tcPr>
            <w:tcW w:w="3421" w:type="dxa"/>
          </w:tcPr>
          <w:p w:rsidR="00984678" w:rsidRDefault="00984678" w:rsidP="00D8423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и более</w:t>
            </w:r>
          </w:p>
        </w:tc>
        <w:tc>
          <w:tcPr>
            <w:tcW w:w="3559" w:type="dxa"/>
          </w:tcPr>
          <w:p w:rsidR="00984678" w:rsidRPr="00BF044B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0" w:type="dxa"/>
          </w:tcPr>
          <w:p w:rsidR="00984678" w:rsidRPr="00BF044B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98467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984678" w:rsidRPr="00A90D24" w:rsidRDefault="00984678" w:rsidP="00A90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C4264" w:rsidRPr="000B3F59" w:rsidRDefault="005C4264" w:rsidP="00ED3B0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>Возраст</w:t>
      </w:r>
      <w:r w:rsidR="003F7035"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педагогических </w:t>
      </w:r>
      <w:r w:rsidR="00115071"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>и руководящих</w:t>
      </w:r>
      <w:r w:rsidR="003F7035"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работников:</w:t>
      </w:r>
      <w:r w:rsidR="000B3F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</w:t>
      </w:r>
      <w:r w:rsidR="000B3F59">
        <w:rPr>
          <w:rFonts w:ascii="Times New Roman" w:eastAsia="Times New Roman" w:hAnsi="Times New Roman" w:cs="Times New Roman"/>
          <w:sz w:val="24"/>
          <w:szCs w:val="24"/>
        </w:rPr>
        <w:t>Таблица 16.</w:t>
      </w:r>
    </w:p>
    <w:tbl>
      <w:tblPr>
        <w:tblpPr w:leftFromText="180" w:rightFromText="180" w:vertAnchor="text" w:horzAnchor="margin" w:tblpXSpec="center" w:tblpY="74"/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543"/>
        <w:gridCol w:w="1917"/>
      </w:tblGrid>
      <w:tr w:rsidR="00984678" w:rsidRPr="005D3623" w:rsidTr="00984678">
        <w:trPr>
          <w:trHeight w:val="321"/>
        </w:trPr>
        <w:tc>
          <w:tcPr>
            <w:tcW w:w="3369" w:type="dxa"/>
          </w:tcPr>
          <w:p w:rsidR="00984678" w:rsidRPr="005D3623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полных лет</w:t>
            </w:r>
          </w:p>
        </w:tc>
        <w:tc>
          <w:tcPr>
            <w:tcW w:w="3543" w:type="dxa"/>
          </w:tcPr>
          <w:p w:rsidR="00984678" w:rsidRPr="005D3623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Численность </w:t>
            </w:r>
          </w:p>
        </w:tc>
        <w:tc>
          <w:tcPr>
            <w:tcW w:w="1917" w:type="dxa"/>
          </w:tcPr>
          <w:p w:rsidR="00984678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984678" w:rsidRPr="005D3623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4678" w:rsidRPr="005D3623" w:rsidTr="00984678">
        <w:trPr>
          <w:trHeight w:val="312"/>
        </w:trPr>
        <w:tc>
          <w:tcPr>
            <w:tcW w:w="3369" w:type="dxa"/>
          </w:tcPr>
          <w:p w:rsidR="00984678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Моложе 25</w:t>
            </w:r>
          </w:p>
          <w:p w:rsidR="00984678" w:rsidRPr="00BF044B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984678" w:rsidRPr="00BF044B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984678" w:rsidRPr="00BF044B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F04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424"/>
        </w:trPr>
        <w:tc>
          <w:tcPr>
            <w:tcW w:w="3369" w:type="dxa"/>
          </w:tcPr>
          <w:p w:rsidR="00984678" w:rsidRPr="00BF044B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25-29 лет</w:t>
            </w:r>
          </w:p>
        </w:tc>
        <w:tc>
          <w:tcPr>
            <w:tcW w:w="3543" w:type="dxa"/>
          </w:tcPr>
          <w:p w:rsidR="00984678" w:rsidRPr="00BF044B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984678" w:rsidRPr="00BF044B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984678" w:rsidRPr="005D3623" w:rsidTr="00984678">
        <w:trPr>
          <w:trHeight w:val="449"/>
        </w:trPr>
        <w:tc>
          <w:tcPr>
            <w:tcW w:w="3369" w:type="dxa"/>
          </w:tcPr>
          <w:p w:rsidR="00984678" w:rsidRPr="00BF044B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30-34 лет</w:t>
            </w:r>
          </w:p>
        </w:tc>
        <w:tc>
          <w:tcPr>
            <w:tcW w:w="3543" w:type="dxa"/>
          </w:tcPr>
          <w:p w:rsidR="00984678" w:rsidRPr="00BF044B" w:rsidRDefault="00CB338D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7" w:type="dxa"/>
          </w:tcPr>
          <w:p w:rsidR="00984678" w:rsidRPr="00BF044B" w:rsidRDefault="00CB338D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98467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480"/>
        </w:trPr>
        <w:tc>
          <w:tcPr>
            <w:tcW w:w="3369" w:type="dxa"/>
          </w:tcPr>
          <w:p w:rsidR="00984678" w:rsidRPr="00BF044B" w:rsidRDefault="00984678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35-39 лет</w:t>
            </w:r>
            <w:r w:rsidRPr="00BF04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:rsidR="00984678" w:rsidRPr="00BF044B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984678" w:rsidRPr="00BF044B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4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BF04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488"/>
        </w:trPr>
        <w:tc>
          <w:tcPr>
            <w:tcW w:w="3369" w:type="dxa"/>
          </w:tcPr>
          <w:p w:rsidR="00984678" w:rsidRPr="00BF044B" w:rsidRDefault="00984678" w:rsidP="00D8423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40-44 лет</w:t>
            </w:r>
          </w:p>
        </w:tc>
        <w:tc>
          <w:tcPr>
            <w:tcW w:w="3543" w:type="dxa"/>
          </w:tcPr>
          <w:p w:rsidR="00984678" w:rsidRPr="00BF044B" w:rsidRDefault="00CB338D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:rsidR="00984678" w:rsidRPr="00BF044B" w:rsidRDefault="00CB338D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984678" w:rsidRPr="00BF044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469"/>
        </w:trPr>
        <w:tc>
          <w:tcPr>
            <w:tcW w:w="3369" w:type="dxa"/>
          </w:tcPr>
          <w:p w:rsidR="00984678" w:rsidRDefault="00984678" w:rsidP="00D8423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45-49 лет</w:t>
            </w:r>
          </w:p>
        </w:tc>
        <w:tc>
          <w:tcPr>
            <w:tcW w:w="3543" w:type="dxa"/>
          </w:tcPr>
          <w:p w:rsidR="00984678" w:rsidRPr="00BF044B" w:rsidRDefault="00CB338D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7" w:type="dxa"/>
          </w:tcPr>
          <w:p w:rsidR="00984678" w:rsidRPr="00BF044B" w:rsidRDefault="00CB338D" w:rsidP="00CB33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98467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469"/>
        </w:trPr>
        <w:tc>
          <w:tcPr>
            <w:tcW w:w="3369" w:type="dxa"/>
          </w:tcPr>
          <w:p w:rsidR="00984678" w:rsidRDefault="00984678" w:rsidP="00D8423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50-54 лет</w:t>
            </w:r>
          </w:p>
        </w:tc>
        <w:tc>
          <w:tcPr>
            <w:tcW w:w="3543" w:type="dxa"/>
          </w:tcPr>
          <w:p w:rsidR="00984678" w:rsidRDefault="00CB338D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7" w:type="dxa"/>
          </w:tcPr>
          <w:p w:rsidR="00984678" w:rsidRDefault="00CB338D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98467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409"/>
        </w:trPr>
        <w:tc>
          <w:tcPr>
            <w:tcW w:w="3369" w:type="dxa"/>
          </w:tcPr>
          <w:p w:rsidR="00984678" w:rsidRDefault="00984678" w:rsidP="00D8423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55-59 лет</w:t>
            </w:r>
          </w:p>
        </w:tc>
        <w:tc>
          <w:tcPr>
            <w:tcW w:w="3543" w:type="dxa"/>
          </w:tcPr>
          <w:p w:rsidR="00984678" w:rsidRDefault="00CB338D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984678" w:rsidRDefault="00CB338D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8467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984678" w:rsidRPr="005D3623" w:rsidTr="00984678">
        <w:trPr>
          <w:trHeight w:val="409"/>
        </w:trPr>
        <w:tc>
          <w:tcPr>
            <w:tcW w:w="3369" w:type="dxa"/>
          </w:tcPr>
          <w:p w:rsidR="00984678" w:rsidRPr="00984678" w:rsidRDefault="00984678" w:rsidP="00D8423D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678">
              <w:rPr>
                <w:rFonts w:ascii="Times New Roman" w:eastAsia="Times New Roman" w:hAnsi="Times New Roman" w:cs="Times New Roman"/>
                <w:sz w:val="20"/>
                <w:szCs w:val="20"/>
              </w:rPr>
              <w:t>60-64 лет</w:t>
            </w:r>
          </w:p>
        </w:tc>
        <w:tc>
          <w:tcPr>
            <w:tcW w:w="3543" w:type="dxa"/>
          </w:tcPr>
          <w:p w:rsidR="00984678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984678" w:rsidRDefault="00984678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</w:tr>
    </w:tbl>
    <w:p w:rsidR="00984678" w:rsidRPr="00A90D24" w:rsidRDefault="00984678" w:rsidP="00ED3B0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134C9" w:rsidRDefault="006134C9" w:rsidP="00ED3B0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Образовательный ценз педагогических</w:t>
      </w:r>
      <w:r w:rsidR="003F7035"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15071"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>и руководящих</w:t>
      </w:r>
      <w:r w:rsidR="003F7035"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работников:</w:t>
      </w:r>
    </w:p>
    <w:p w:rsidR="00892529" w:rsidRDefault="00454B43" w:rsidP="00ED3B0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92529" w:rsidRDefault="00892529" w:rsidP="00ED3B0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B43" w:rsidRDefault="00454B43" w:rsidP="00892529">
      <w:pPr>
        <w:pStyle w:val="a3"/>
        <w:spacing w:after="0" w:line="240" w:lineRule="auto"/>
        <w:ind w:left="0" w:firstLine="708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17.</w:t>
      </w:r>
    </w:p>
    <w:tbl>
      <w:tblPr>
        <w:tblpPr w:leftFromText="180" w:rightFromText="180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20"/>
        <w:gridCol w:w="2303"/>
      </w:tblGrid>
      <w:tr w:rsidR="000B3F59" w:rsidRPr="005D3623" w:rsidTr="000B3F59">
        <w:trPr>
          <w:trHeight w:val="4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59" w:rsidRPr="00A11EB9" w:rsidRDefault="000B3F59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EB9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59" w:rsidRPr="005D3623" w:rsidRDefault="000B3F59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59" w:rsidRPr="005D3623" w:rsidRDefault="000B3F59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sz w:val="20"/>
                <w:szCs w:val="20"/>
              </w:rPr>
              <w:t xml:space="preserve">% к общему числу </w:t>
            </w:r>
          </w:p>
          <w:p w:rsidR="000B3F59" w:rsidRPr="005D3623" w:rsidRDefault="000B3F59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sz w:val="20"/>
                <w:szCs w:val="20"/>
              </w:rPr>
              <w:t>педагогов</w:t>
            </w:r>
          </w:p>
        </w:tc>
      </w:tr>
      <w:tr w:rsidR="000B3F59" w:rsidRPr="005D3623" w:rsidTr="000B3F59">
        <w:trPr>
          <w:trHeight w:val="2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Default="000B3F59" w:rsidP="00D84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3623">
              <w:rPr>
                <w:rFonts w:ascii="Times New Roman" w:hAnsi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0B3F59" w:rsidRDefault="000B3F59" w:rsidP="00D84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 них педагогическое </w:t>
            </w:r>
          </w:p>
          <w:p w:rsidR="000B3F59" w:rsidRPr="005D3623" w:rsidRDefault="000B3F59" w:rsidP="00D84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Pr="005E3524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Pr="005D3623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="000B3F59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0B3F59" w:rsidRPr="005D3623" w:rsidTr="000B3F59">
        <w:trPr>
          <w:trHeight w:val="6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Default="000B3F5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3623">
              <w:rPr>
                <w:rFonts w:ascii="Times New Roman" w:hAnsi="Times New Roman"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/>
                <w:sz w:val="20"/>
                <w:szCs w:val="20"/>
              </w:rPr>
              <w:t>профессиональное, из них педагогическое</w:t>
            </w:r>
          </w:p>
          <w:p w:rsidR="000B3F59" w:rsidRPr="005D3623" w:rsidRDefault="000B3F5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Pr="005D3623" w:rsidRDefault="000B3F59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Pr="005D3623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  <w:r w:rsidR="000B3F59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0B3F59" w:rsidRPr="00A90D24" w:rsidRDefault="000B3F59" w:rsidP="00ED3B04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54B8E" w:rsidRDefault="00454B8E" w:rsidP="00DF08A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>Уровень квалификаци</w:t>
      </w:r>
      <w:r w:rsidR="001934DD"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педагогических и руководящих </w:t>
      </w:r>
      <w:r w:rsidRPr="00A90D24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работников:</w:t>
      </w:r>
    </w:p>
    <w:p w:rsidR="00454B43" w:rsidRDefault="00454B43" w:rsidP="00DF08A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Таблица 18.</w:t>
      </w:r>
    </w:p>
    <w:tbl>
      <w:tblPr>
        <w:tblpPr w:leftFromText="180" w:rightFromText="180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20"/>
        <w:gridCol w:w="2303"/>
      </w:tblGrid>
      <w:tr w:rsidR="000B3F59" w:rsidRPr="005D3623" w:rsidTr="00D8423D">
        <w:trPr>
          <w:trHeight w:val="4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59" w:rsidRPr="00A11EB9" w:rsidRDefault="000B3F59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1EB9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59" w:rsidRPr="005D3623" w:rsidRDefault="000B3F59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Численность педагогических работников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F59" w:rsidRPr="005D3623" w:rsidRDefault="000B3F59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sz w:val="20"/>
                <w:szCs w:val="20"/>
              </w:rPr>
              <w:t xml:space="preserve">% к общему числу </w:t>
            </w:r>
          </w:p>
          <w:p w:rsidR="000B3F59" w:rsidRPr="005D3623" w:rsidRDefault="000B3F59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3623">
              <w:rPr>
                <w:rFonts w:ascii="Times New Roman" w:hAnsi="Times New Roman"/>
                <w:b/>
                <w:sz w:val="20"/>
                <w:szCs w:val="20"/>
              </w:rPr>
              <w:t>педагогов</w:t>
            </w:r>
          </w:p>
        </w:tc>
      </w:tr>
      <w:tr w:rsidR="000B3F59" w:rsidRPr="005D3623" w:rsidTr="00D8423D">
        <w:trPr>
          <w:trHeight w:val="2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Default="000B3F59" w:rsidP="00D84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:rsidR="000B3F59" w:rsidRPr="005D3623" w:rsidRDefault="000B3F59" w:rsidP="00D842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Pr="005E3524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Pr="005D3623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0B3F59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0B3F59" w:rsidRPr="005D3623" w:rsidTr="00B511E1">
        <w:trPr>
          <w:trHeight w:val="3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Default="000B3F5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:rsidR="000B3F59" w:rsidRPr="005D3623" w:rsidRDefault="000B3F5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Pr="005D3623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Pr="005D3623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  <w:r w:rsidR="000B3F59" w:rsidRPr="005D362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0B3F59" w:rsidRPr="005D3623" w:rsidTr="00D8423D">
        <w:trPr>
          <w:trHeight w:val="6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Default="000B3F5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категории/соответствие занимаемой должности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59" w:rsidRPr="000B3F59" w:rsidRDefault="00796CFC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0B3F5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0B3F59" w:rsidRPr="00A90D24" w:rsidRDefault="000B3F59" w:rsidP="00DF08A8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54B43" w:rsidRPr="0063344B" w:rsidRDefault="00454B43" w:rsidP="00454B4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63344B">
        <w:rPr>
          <w:rFonts w:ascii="Times New Roman" w:hAnsi="Times New Roman"/>
          <w:b/>
          <w:i/>
          <w:sz w:val="24"/>
          <w:szCs w:val="24"/>
        </w:rPr>
        <w:t>Повышение профессиональной компетентности (</w:t>
      </w:r>
      <w:r w:rsidR="00796CFC">
        <w:rPr>
          <w:rFonts w:ascii="Times New Roman" w:hAnsi="Times New Roman"/>
          <w:b/>
          <w:i/>
          <w:sz w:val="24"/>
          <w:szCs w:val="24"/>
        </w:rPr>
        <w:t>курсовая переподготовка) за 2022</w:t>
      </w:r>
      <w:r w:rsidRPr="0063344B">
        <w:rPr>
          <w:rFonts w:ascii="Times New Roman" w:hAnsi="Times New Roman"/>
          <w:b/>
          <w:i/>
          <w:sz w:val="24"/>
          <w:szCs w:val="24"/>
        </w:rPr>
        <w:t xml:space="preserve"> год</w:t>
      </w:r>
    </w:p>
    <w:p w:rsidR="00454B43" w:rsidRPr="00313538" w:rsidRDefault="00454B43" w:rsidP="00454B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13538">
        <w:rPr>
          <w:rFonts w:ascii="Times New Roman" w:hAnsi="Times New Roman"/>
          <w:sz w:val="24"/>
          <w:szCs w:val="24"/>
        </w:rPr>
        <w:t xml:space="preserve">В </w:t>
      </w:r>
      <w:r w:rsidR="00796CFC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313538">
        <w:rPr>
          <w:rFonts w:ascii="Times New Roman" w:hAnsi="Times New Roman"/>
          <w:sz w:val="24"/>
          <w:szCs w:val="24"/>
        </w:rPr>
        <w:t xml:space="preserve">оду прошли курсовую переподготовку </w:t>
      </w:r>
      <w:r>
        <w:rPr>
          <w:rFonts w:ascii="Times New Roman" w:hAnsi="Times New Roman"/>
          <w:sz w:val="24"/>
          <w:szCs w:val="24"/>
        </w:rPr>
        <w:t xml:space="preserve">по разным направлениям </w:t>
      </w:r>
      <w:r w:rsidR="00A74C9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педагогов</w:t>
      </w:r>
      <w:r w:rsidRPr="00313538">
        <w:rPr>
          <w:rFonts w:ascii="Times New Roman" w:hAnsi="Times New Roman"/>
          <w:sz w:val="24"/>
          <w:szCs w:val="24"/>
        </w:rPr>
        <w:t>:</w:t>
      </w:r>
    </w:p>
    <w:p w:rsidR="00454B43" w:rsidRPr="00433103" w:rsidRDefault="00454B43" w:rsidP="00454B43">
      <w:pPr>
        <w:pStyle w:val="31"/>
        <w:spacing w:after="0"/>
        <w:ind w:left="0" w:firstLine="567"/>
        <w:jc w:val="both"/>
      </w:pPr>
    </w:p>
    <w:p w:rsidR="00454B43" w:rsidRPr="00454B43" w:rsidRDefault="00454B43" w:rsidP="00454B43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19.</w:t>
      </w:r>
    </w:p>
    <w:p w:rsidR="00454B43" w:rsidRDefault="00454B43" w:rsidP="00454B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4111"/>
        <w:gridCol w:w="1417"/>
      </w:tblGrid>
      <w:tr w:rsidR="00454B43" w:rsidRPr="00F52471" w:rsidTr="00D8423D">
        <w:tc>
          <w:tcPr>
            <w:tcW w:w="568" w:type="dxa"/>
          </w:tcPr>
          <w:p w:rsidR="00454B43" w:rsidRPr="00F52471" w:rsidRDefault="00454B43" w:rsidP="00D8423D">
            <w:pPr>
              <w:jc w:val="both"/>
              <w:rPr>
                <w:rFonts w:eastAsia="Times New Roman"/>
                <w:b/>
              </w:rPr>
            </w:pPr>
            <w:r w:rsidRPr="00F52471">
              <w:rPr>
                <w:rFonts w:eastAsia="Times New Roman"/>
                <w:b/>
              </w:rPr>
              <w:t>№</w:t>
            </w:r>
          </w:p>
          <w:p w:rsidR="00454B43" w:rsidRPr="00F52471" w:rsidRDefault="00454B43" w:rsidP="00D8423D">
            <w:pPr>
              <w:jc w:val="both"/>
              <w:rPr>
                <w:rFonts w:eastAsia="Times New Roman"/>
                <w:b/>
              </w:rPr>
            </w:pPr>
            <w:r w:rsidRPr="00F52471">
              <w:rPr>
                <w:rFonts w:eastAsia="Times New Roman"/>
                <w:b/>
              </w:rPr>
              <w:t>п</w:t>
            </w:r>
            <w:r w:rsidRPr="00F52471">
              <w:rPr>
                <w:rFonts w:eastAsia="Times New Roman"/>
                <w:b/>
                <w:lang w:val="en-US"/>
              </w:rPr>
              <w:t>/</w:t>
            </w:r>
            <w:r w:rsidRPr="00F52471">
              <w:rPr>
                <w:rFonts w:eastAsia="Times New Roman"/>
                <w:b/>
              </w:rPr>
              <w:t>п</w:t>
            </w:r>
          </w:p>
        </w:tc>
        <w:tc>
          <w:tcPr>
            <w:tcW w:w="1984" w:type="dxa"/>
          </w:tcPr>
          <w:p w:rsidR="00454B43" w:rsidRPr="00F52471" w:rsidRDefault="00454B43" w:rsidP="00D8423D">
            <w:pPr>
              <w:jc w:val="center"/>
              <w:rPr>
                <w:rFonts w:eastAsia="Times New Roman"/>
                <w:b/>
              </w:rPr>
            </w:pPr>
            <w:r w:rsidRPr="00F52471">
              <w:rPr>
                <w:rFonts w:eastAsia="Times New Roman"/>
                <w:b/>
              </w:rPr>
              <w:t xml:space="preserve">Фамилия, </w:t>
            </w:r>
          </w:p>
          <w:p w:rsidR="00454B43" w:rsidRPr="00F52471" w:rsidRDefault="00454B43" w:rsidP="00D8423D">
            <w:pPr>
              <w:jc w:val="center"/>
              <w:rPr>
                <w:rFonts w:eastAsia="Times New Roman"/>
                <w:b/>
              </w:rPr>
            </w:pPr>
            <w:r w:rsidRPr="00F52471">
              <w:rPr>
                <w:rFonts w:eastAsia="Times New Roman"/>
                <w:b/>
              </w:rPr>
              <w:t>имя, отчество</w:t>
            </w:r>
          </w:p>
        </w:tc>
        <w:tc>
          <w:tcPr>
            <w:tcW w:w="1843" w:type="dxa"/>
          </w:tcPr>
          <w:p w:rsidR="00454B43" w:rsidRPr="00F52471" w:rsidRDefault="00454B43" w:rsidP="00D8423D">
            <w:pPr>
              <w:jc w:val="center"/>
              <w:rPr>
                <w:rFonts w:eastAsia="Times New Roman"/>
                <w:b/>
              </w:rPr>
            </w:pPr>
            <w:r w:rsidRPr="00F52471"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4111" w:type="dxa"/>
          </w:tcPr>
          <w:p w:rsidR="00454B43" w:rsidRPr="00F52471" w:rsidRDefault="00454B43" w:rsidP="00D8423D">
            <w:pPr>
              <w:jc w:val="center"/>
              <w:rPr>
                <w:rFonts w:eastAsia="Times New Roman"/>
                <w:b/>
              </w:rPr>
            </w:pPr>
            <w:r w:rsidRPr="00F52471">
              <w:rPr>
                <w:rFonts w:eastAsia="Times New Roman"/>
                <w:b/>
              </w:rPr>
              <w:t>Тема</w:t>
            </w:r>
          </w:p>
        </w:tc>
        <w:tc>
          <w:tcPr>
            <w:tcW w:w="1417" w:type="dxa"/>
          </w:tcPr>
          <w:p w:rsidR="00454B43" w:rsidRPr="00F52471" w:rsidRDefault="00454B43" w:rsidP="00D8423D">
            <w:pPr>
              <w:jc w:val="center"/>
              <w:rPr>
                <w:rFonts w:eastAsia="Times New Roman"/>
                <w:b/>
              </w:rPr>
            </w:pPr>
            <w:r w:rsidRPr="00F52471">
              <w:rPr>
                <w:rFonts w:eastAsia="Times New Roman"/>
                <w:b/>
              </w:rPr>
              <w:t>Количество часов</w:t>
            </w:r>
          </w:p>
        </w:tc>
      </w:tr>
      <w:tr w:rsidR="000E4993" w:rsidTr="00D8423D">
        <w:trPr>
          <w:trHeight w:val="940"/>
        </w:trPr>
        <w:tc>
          <w:tcPr>
            <w:tcW w:w="568" w:type="dxa"/>
          </w:tcPr>
          <w:p w:rsidR="000E4993" w:rsidRPr="00F52471" w:rsidRDefault="000E4993" w:rsidP="00454B4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984" w:type="dxa"/>
          </w:tcPr>
          <w:p w:rsidR="000E4993" w:rsidRPr="00F52471" w:rsidRDefault="000E4993" w:rsidP="00D842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Ахмедова Оксана Павловна</w:t>
            </w:r>
          </w:p>
        </w:tc>
        <w:tc>
          <w:tcPr>
            <w:tcW w:w="1843" w:type="dxa"/>
          </w:tcPr>
          <w:p w:rsidR="000E4993" w:rsidRDefault="000E4993" w:rsidP="00796CF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Учитель-логопед</w:t>
            </w:r>
          </w:p>
        </w:tc>
        <w:tc>
          <w:tcPr>
            <w:tcW w:w="4111" w:type="dxa"/>
          </w:tcPr>
          <w:p w:rsidR="000E4993" w:rsidRPr="00F52471" w:rsidRDefault="000E4993" w:rsidP="00454B43">
            <w:r>
              <w:rPr>
                <w:rFonts w:eastAsia="Times New Roman"/>
              </w:rPr>
              <w:t xml:space="preserve">ООО «Региональный центр повышения квалификации» «Современные подходы в работе с детьми с ограниченными возможностями здоровья в условиях реализации ФГОС» </w:t>
            </w:r>
          </w:p>
        </w:tc>
        <w:tc>
          <w:tcPr>
            <w:tcW w:w="1417" w:type="dxa"/>
          </w:tcPr>
          <w:p w:rsidR="000E4993" w:rsidRPr="00F52471" w:rsidRDefault="000E4993" w:rsidP="00D8423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</w:tr>
      <w:tr w:rsidR="00454B43" w:rsidTr="00D8423D">
        <w:trPr>
          <w:trHeight w:val="940"/>
        </w:trPr>
        <w:tc>
          <w:tcPr>
            <w:tcW w:w="568" w:type="dxa"/>
          </w:tcPr>
          <w:p w:rsidR="00454B43" w:rsidRPr="00F52471" w:rsidRDefault="00A74C9A" w:rsidP="00454B4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454B43" w:rsidRPr="00F52471">
              <w:rPr>
                <w:rFonts w:eastAsia="Times New Roman"/>
              </w:rPr>
              <w:t>.</w:t>
            </w:r>
          </w:p>
        </w:tc>
        <w:tc>
          <w:tcPr>
            <w:tcW w:w="1984" w:type="dxa"/>
          </w:tcPr>
          <w:p w:rsidR="00454B43" w:rsidRPr="00F52471" w:rsidRDefault="00454B43" w:rsidP="00D8423D">
            <w:pPr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>Дьякова Оксана Валериевна</w:t>
            </w:r>
          </w:p>
        </w:tc>
        <w:tc>
          <w:tcPr>
            <w:tcW w:w="1843" w:type="dxa"/>
          </w:tcPr>
          <w:p w:rsidR="00454B43" w:rsidRPr="00F52471" w:rsidRDefault="00796CFC" w:rsidP="00796CF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Педагог-психолог</w:t>
            </w:r>
          </w:p>
        </w:tc>
        <w:tc>
          <w:tcPr>
            <w:tcW w:w="4111" w:type="dxa"/>
          </w:tcPr>
          <w:p w:rsidR="00454B43" w:rsidRPr="00F52471" w:rsidRDefault="000E4993" w:rsidP="00454B43">
            <w:r w:rsidRPr="000E4993">
              <w:rPr>
                <w:szCs w:val="24"/>
              </w:rPr>
              <w:t>ОГАОУ ДПО «БелИРО» «Актуальные вопросы психологического сопровождения образовательного процесса в образовательной организации»</w:t>
            </w:r>
          </w:p>
        </w:tc>
        <w:tc>
          <w:tcPr>
            <w:tcW w:w="1417" w:type="dxa"/>
          </w:tcPr>
          <w:p w:rsidR="00454B43" w:rsidRPr="00F52471" w:rsidRDefault="00454B43" w:rsidP="00D8423D">
            <w:pPr>
              <w:jc w:val="center"/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>36</w:t>
            </w:r>
          </w:p>
          <w:p w:rsidR="00454B43" w:rsidRPr="00F52471" w:rsidRDefault="00454B43" w:rsidP="00D8423D">
            <w:pPr>
              <w:jc w:val="center"/>
              <w:rPr>
                <w:rFonts w:eastAsia="Times New Roman"/>
              </w:rPr>
            </w:pPr>
          </w:p>
          <w:p w:rsidR="00454B43" w:rsidRPr="00F52471" w:rsidRDefault="00454B43" w:rsidP="00D8423D">
            <w:pPr>
              <w:jc w:val="center"/>
              <w:rPr>
                <w:rFonts w:eastAsia="Times New Roman"/>
              </w:rPr>
            </w:pPr>
          </w:p>
          <w:p w:rsidR="00454B43" w:rsidRPr="00F52471" w:rsidRDefault="00454B43" w:rsidP="00D8423D">
            <w:pPr>
              <w:jc w:val="center"/>
              <w:rPr>
                <w:rFonts w:eastAsia="Times New Roman"/>
              </w:rPr>
            </w:pPr>
          </w:p>
        </w:tc>
      </w:tr>
      <w:tr w:rsidR="00454B43" w:rsidTr="00D8423D">
        <w:tc>
          <w:tcPr>
            <w:tcW w:w="568" w:type="dxa"/>
          </w:tcPr>
          <w:p w:rsidR="00454B43" w:rsidRPr="00F52471" w:rsidRDefault="00A74C9A" w:rsidP="00454B4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454B43" w:rsidRPr="00F52471">
              <w:rPr>
                <w:rFonts w:eastAsia="Times New Roman"/>
              </w:rPr>
              <w:t>.</w:t>
            </w:r>
          </w:p>
        </w:tc>
        <w:tc>
          <w:tcPr>
            <w:tcW w:w="1984" w:type="dxa"/>
          </w:tcPr>
          <w:p w:rsidR="00454B43" w:rsidRPr="00F52471" w:rsidRDefault="000E4993" w:rsidP="003365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Добрынина Наталья Николаевна</w:t>
            </w:r>
          </w:p>
        </w:tc>
        <w:tc>
          <w:tcPr>
            <w:tcW w:w="1843" w:type="dxa"/>
          </w:tcPr>
          <w:p w:rsidR="00454B43" w:rsidRPr="00F52471" w:rsidRDefault="00454B43" w:rsidP="00454B43">
            <w:pPr>
              <w:jc w:val="both"/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4111" w:type="dxa"/>
          </w:tcPr>
          <w:p w:rsidR="00454B43" w:rsidRPr="00F52471" w:rsidRDefault="00454B43" w:rsidP="000E4993">
            <w:pPr>
              <w:jc w:val="both"/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>ОГАОУ ДПО «БелИРО», «</w:t>
            </w:r>
            <w:r w:rsidR="000E4993">
              <w:rPr>
                <w:rFonts w:eastAsia="Times New Roman"/>
              </w:rPr>
              <w:t>Воспитание и обучение детей дошкольного возраста в условиях реализации ФГОС</w:t>
            </w:r>
            <w:r w:rsidRPr="00F52471">
              <w:rPr>
                <w:rFonts w:eastAsia="Times New Roman"/>
              </w:rPr>
              <w:t>»</w:t>
            </w:r>
          </w:p>
        </w:tc>
        <w:tc>
          <w:tcPr>
            <w:tcW w:w="1417" w:type="dxa"/>
          </w:tcPr>
          <w:p w:rsidR="00454B43" w:rsidRPr="00F52471" w:rsidRDefault="00454B43" w:rsidP="00454B43">
            <w:pPr>
              <w:jc w:val="center"/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>72</w:t>
            </w:r>
          </w:p>
        </w:tc>
      </w:tr>
      <w:tr w:rsidR="00ED790C" w:rsidTr="00D8423D">
        <w:tc>
          <w:tcPr>
            <w:tcW w:w="568" w:type="dxa"/>
            <w:vMerge w:val="restart"/>
          </w:tcPr>
          <w:p w:rsidR="00ED790C" w:rsidRPr="00F52471" w:rsidRDefault="00A74C9A" w:rsidP="00454B4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D790C" w:rsidRPr="00F52471">
              <w:rPr>
                <w:rFonts w:eastAsia="Times New Roman"/>
              </w:rPr>
              <w:t>.</w:t>
            </w:r>
          </w:p>
        </w:tc>
        <w:tc>
          <w:tcPr>
            <w:tcW w:w="1984" w:type="dxa"/>
            <w:vMerge w:val="restart"/>
          </w:tcPr>
          <w:p w:rsidR="00ED790C" w:rsidRPr="00F52471" w:rsidRDefault="00ED790C" w:rsidP="00454B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Коптева Ирина Михайловна</w:t>
            </w:r>
          </w:p>
        </w:tc>
        <w:tc>
          <w:tcPr>
            <w:tcW w:w="1843" w:type="dxa"/>
            <w:vMerge w:val="restart"/>
          </w:tcPr>
          <w:p w:rsidR="00ED790C" w:rsidRPr="00F52471" w:rsidRDefault="00ED790C" w:rsidP="00454B4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Инструктор по ФК,воспитатель</w:t>
            </w:r>
          </w:p>
        </w:tc>
        <w:tc>
          <w:tcPr>
            <w:tcW w:w="4111" w:type="dxa"/>
          </w:tcPr>
          <w:p w:rsidR="00ED790C" w:rsidRPr="00F52471" w:rsidRDefault="00ED790C" w:rsidP="00ED790C">
            <w:pPr>
              <w:jc w:val="both"/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>ОГАОУ ДПО «БелИРО», «</w:t>
            </w:r>
            <w:r>
              <w:rPr>
                <w:rFonts w:eastAsia="Times New Roman"/>
              </w:rPr>
              <w:t>Воспитание и обучение детей дошкольного возраста в условиях реализации ФГОС</w:t>
            </w:r>
            <w:r w:rsidRPr="00F52471">
              <w:rPr>
                <w:rFonts w:eastAsia="Times New Roman"/>
              </w:rPr>
              <w:t>»</w:t>
            </w:r>
          </w:p>
        </w:tc>
        <w:tc>
          <w:tcPr>
            <w:tcW w:w="1417" w:type="dxa"/>
          </w:tcPr>
          <w:p w:rsidR="00ED790C" w:rsidRPr="00F52471" w:rsidRDefault="00ED790C" w:rsidP="00454B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</w:tr>
      <w:tr w:rsidR="00ED790C" w:rsidTr="00D8423D">
        <w:tc>
          <w:tcPr>
            <w:tcW w:w="568" w:type="dxa"/>
            <w:vMerge/>
          </w:tcPr>
          <w:p w:rsidR="00ED790C" w:rsidRPr="00F52471" w:rsidRDefault="00ED790C" w:rsidP="00454B43">
            <w:pPr>
              <w:jc w:val="both"/>
              <w:rPr>
                <w:rFonts w:eastAsia="Times New Roman"/>
              </w:rPr>
            </w:pPr>
          </w:p>
        </w:tc>
        <w:tc>
          <w:tcPr>
            <w:tcW w:w="1984" w:type="dxa"/>
            <w:vMerge/>
          </w:tcPr>
          <w:p w:rsidR="00ED790C" w:rsidRDefault="00ED790C" w:rsidP="00454B43">
            <w:pPr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ED790C" w:rsidRDefault="00ED790C" w:rsidP="00454B43">
            <w:pPr>
              <w:jc w:val="both"/>
              <w:rPr>
                <w:rFonts w:eastAsia="Times New Roman"/>
              </w:rPr>
            </w:pPr>
          </w:p>
        </w:tc>
        <w:tc>
          <w:tcPr>
            <w:tcW w:w="4111" w:type="dxa"/>
          </w:tcPr>
          <w:p w:rsidR="00ED790C" w:rsidRPr="00F52471" w:rsidRDefault="00ED790C" w:rsidP="00ED790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ООО «Региональный центр повышения квалификации» «Современные подходы в работе с детьми с ограниченными возможностями здоровья в условиях реализации ФГОС»</w:t>
            </w:r>
          </w:p>
        </w:tc>
        <w:tc>
          <w:tcPr>
            <w:tcW w:w="1417" w:type="dxa"/>
          </w:tcPr>
          <w:p w:rsidR="00ED790C" w:rsidRDefault="00ED790C" w:rsidP="00454B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</w:tr>
      <w:tr w:rsidR="00ED790C" w:rsidTr="00D8423D">
        <w:tc>
          <w:tcPr>
            <w:tcW w:w="568" w:type="dxa"/>
          </w:tcPr>
          <w:p w:rsidR="00ED790C" w:rsidRPr="00F52471" w:rsidRDefault="00A74C9A" w:rsidP="00454B4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1984" w:type="dxa"/>
          </w:tcPr>
          <w:p w:rsidR="00ED790C" w:rsidRDefault="00ED790C" w:rsidP="00454B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Черкасова </w:t>
            </w:r>
            <w:r w:rsidR="00A74C9A">
              <w:rPr>
                <w:rFonts w:eastAsia="Times New Roman"/>
              </w:rPr>
              <w:t xml:space="preserve">Ольга </w:t>
            </w:r>
            <w:r w:rsidR="00A74C9A">
              <w:rPr>
                <w:rFonts w:eastAsia="Times New Roman"/>
              </w:rPr>
              <w:lastRenderedPageBreak/>
              <w:t>Михайловна</w:t>
            </w:r>
          </w:p>
        </w:tc>
        <w:tc>
          <w:tcPr>
            <w:tcW w:w="1843" w:type="dxa"/>
          </w:tcPr>
          <w:p w:rsidR="00ED790C" w:rsidRDefault="00A74C9A" w:rsidP="00454B4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Музыкальный </w:t>
            </w:r>
            <w:r>
              <w:rPr>
                <w:rFonts w:eastAsia="Times New Roman"/>
              </w:rPr>
              <w:lastRenderedPageBreak/>
              <w:t>руководитель</w:t>
            </w:r>
          </w:p>
        </w:tc>
        <w:tc>
          <w:tcPr>
            <w:tcW w:w="4111" w:type="dxa"/>
          </w:tcPr>
          <w:p w:rsidR="00ED790C" w:rsidRDefault="00A74C9A" w:rsidP="00ED790C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ООО «Региональный центр повышения </w:t>
            </w:r>
            <w:r>
              <w:rPr>
                <w:rFonts w:eastAsia="Times New Roman"/>
              </w:rPr>
              <w:lastRenderedPageBreak/>
              <w:t>квалификации» «Современные подходы в работе с детьми с ограниченными возможностями здоровья в условиях реализации ФГОС»</w:t>
            </w:r>
          </w:p>
        </w:tc>
        <w:tc>
          <w:tcPr>
            <w:tcW w:w="1417" w:type="dxa"/>
          </w:tcPr>
          <w:p w:rsidR="00ED790C" w:rsidRDefault="00A74C9A" w:rsidP="00454B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72</w:t>
            </w:r>
          </w:p>
        </w:tc>
      </w:tr>
      <w:tr w:rsidR="00454B43" w:rsidTr="00D8423D">
        <w:tc>
          <w:tcPr>
            <w:tcW w:w="568" w:type="dxa"/>
          </w:tcPr>
          <w:p w:rsidR="00454B43" w:rsidRPr="00F52471" w:rsidRDefault="00A74C9A" w:rsidP="00454B43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  <w:r w:rsidR="00454B43" w:rsidRPr="00F52471">
              <w:rPr>
                <w:rFonts w:eastAsia="Times New Roman"/>
              </w:rPr>
              <w:t>.</w:t>
            </w:r>
          </w:p>
        </w:tc>
        <w:tc>
          <w:tcPr>
            <w:tcW w:w="1984" w:type="dxa"/>
          </w:tcPr>
          <w:p w:rsidR="00454B43" w:rsidRPr="00F52471" w:rsidRDefault="00ED790C" w:rsidP="00454B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Юрьева Марина Сергеевна</w:t>
            </w:r>
          </w:p>
        </w:tc>
        <w:tc>
          <w:tcPr>
            <w:tcW w:w="1843" w:type="dxa"/>
          </w:tcPr>
          <w:p w:rsidR="00454B43" w:rsidRPr="00F52471" w:rsidRDefault="00454B43" w:rsidP="00454B43">
            <w:pPr>
              <w:jc w:val="both"/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4111" w:type="dxa"/>
          </w:tcPr>
          <w:p w:rsidR="00454B43" w:rsidRPr="00F52471" w:rsidRDefault="00ED790C" w:rsidP="00454B43">
            <w:pPr>
              <w:jc w:val="both"/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>ОГАОУ ДПО «БелИРО», «</w:t>
            </w:r>
            <w:r>
              <w:rPr>
                <w:rFonts w:eastAsia="Times New Roman"/>
              </w:rPr>
              <w:t>Воспитание и обучение детей дошкольного возраста в условиях реализации ФГОС</w:t>
            </w:r>
            <w:r w:rsidRPr="00F52471">
              <w:rPr>
                <w:rFonts w:eastAsia="Times New Roman"/>
              </w:rPr>
              <w:t>»</w:t>
            </w:r>
          </w:p>
        </w:tc>
        <w:tc>
          <w:tcPr>
            <w:tcW w:w="1417" w:type="dxa"/>
          </w:tcPr>
          <w:p w:rsidR="00454B43" w:rsidRPr="00F52471" w:rsidRDefault="00ED790C" w:rsidP="00454B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</w:tr>
      <w:tr w:rsidR="00ED790C" w:rsidTr="00D8423D">
        <w:tc>
          <w:tcPr>
            <w:tcW w:w="568" w:type="dxa"/>
          </w:tcPr>
          <w:p w:rsidR="00ED790C" w:rsidRPr="00F52471" w:rsidRDefault="00A74C9A" w:rsidP="0033658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1984" w:type="dxa"/>
          </w:tcPr>
          <w:p w:rsidR="00ED790C" w:rsidRPr="00F52471" w:rsidRDefault="00ED790C" w:rsidP="003365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Чернова Елена Николаевна</w:t>
            </w:r>
          </w:p>
        </w:tc>
        <w:tc>
          <w:tcPr>
            <w:tcW w:w="1843" w:type="dxa"/>
          </w:tcPr>
          <w:p w:rsidR="00ED790C" w:rsidRPr="00F52471" w:rsidRDefault="00ED790C" w:rsidP="0033658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4111" w:type="dxa"/>
          </w:tcPr>
          <w:p w:rsidR="00ED790C" w:rsidRDefault="00ED790C" w:rsidP="00ED790C">
            <w:pPr>
              <w:jc w:val="both"/>
            </w:pPr>
            <w:r w:rsidRPr="00F52471">
              <w:rPr>
                <w:rFonts w:eastAsia="Times New Roman"/>
              </w:rPr>
              <w:t>ОГАОУ ДПО «БелИРО», «</w:t>
            </w:r>
            <w:r>
              <w:rPr>
                <w:rFonts w:eastAsia="Times New Roman"/>
              </w:rPr>
              <w:t>Воспитание и обучение детей дошкольного возраста в условиях реализации ФГОС</w:t>
            </w:r>
            <w:r w:rsidRPr="00F52471">
              <w:rPr>
                <w:rFonts w:eastAsia="Times New Roman"/>
              </w:rPr>
              <w:t>»</w:t>
            </w:r>
          </w:p>
        </w:tc>
        <w:tc>
          <w:tcPr>
            <w:tcW w:w="1417" w:type="dxa"/>
          </w:tcPr>
          <w:p w:rsidR="00ED790C" w:rsidRDefault="00ED790C" w:rsidP="003365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</w:tr>
      <w:tr w:rsidR="00336587" w:rsidTr="00D8423D">
        <w:tc>
          <w:tcPr>
            <w:tcW w:w="568" w:type="dxa"/>
          </w:tcPr>
          <w:p w:rsidR="00336587" w:rsidRPr="00F52471" w:rsidRDefault="00A74C9A" w:rsidP="0033658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336587" w:rsidRPr="00F52471">
              <w:rPr>
                <w:rFonts w:eastAsia="Times New Roman"/>
              </w:rPr>
              <w:t>.</w:t>
            </w:r>
          </w:p>
        </w:tc>
        <w:tc>
          <w:tcPr>
            <w:tcW w:w="1984" w:type="dxa"/>
          </w:tcPr>
          <w:p w:rsidR="00336587" w:rsidRPr="00F52471" w:rsidRDefault="00336587" w:rsidP="00336587">
            <w:pPr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>Чеканова Мариана Сергеевна</w:t>
            </w:r>
          </w:p>
        </w:tc>
        <w:tc>
          <w:tcPr>
            <w:tcW w:w="1843" w:type="dxa"/>
          </w:tcPr>
          <w:p w:rsidR="00336587" w:rsidRPr="00F52471" w:rsidRDefault="00336587" w:rsidP="00336587">
            <w:pPr>
              <w:jc w:val="both"/>
              <w:rPr>
                <w:rFonts w:eastAsia="Times New Roman"/>
              </w:rPr>
            </w:pPr>
            <w:r w:rsidRPr="00F52471">
              <w:rPr>
                <w:rFonts w:eastAsia="Times New Roman"/>
              </w:rPr>
              <w:t>Старший воспитатель</w:t>
            </w:r>
          </w:p>
        </w:tc>
        <w:tc>
          <w:tcPr>
            <w:tcW w:w="4111" w:type="dxa"/>
          </w:tcPr>
          <w:p w:rsidR="00336587" w:rsidRPr="00F52471" w:rsidRDefault="00ED790C" w:rsidP="00ED790C">
            <w:pPr>
              <w:jc w:val="both"/>
              <w:rPr>
                <w:rFonts w:eastAsia="Times New Roman"/>
              </w:rPr>
            </w:pPr>
            <w:r>
              <w:t>ОГАОУ ДПО "БелИРО", "Управление образовательным процессом в дошкольной образовательной организации"</w:t>
            </w:r>
          </w:p>
        </w:tc>
        <w:tc>
          <w:tcPr>
            <w:tcW w:w="1417" w:type="dxa"/>
          </w:tcPr>
          <w:p w:rsidR="00336587" w:rsidRPr="00F52471" w:rsidRDefault="00ED790C" w:rsidP="003365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</w:tr>
    </w:tbl>
    <w:p w:rsidR="00454B43" w:rsidRDefault="00454B43" w:rsidP="00454B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B43" w:rsidRPr="0063344B" w:rsidRDefault="00454B43" w:rsidP="00E535A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63344B">
        <w:rPr>
          <w:rFonts w:ascii="Times New Roman" w:hAnsi="Times New Roman"/>
          <w:b/>
          <w:i/>
          <w:sz w:val="24"/>
          <w:szCs w:val="24"/>
        </w:rPr>
        <w:t>Аттестация педагогов</w:t>
      </w:r>
    </w:p>
    <w:p w:rsidR="00454B43" w:rsidRPr="001007BB" w:rsidRDefault="00454B43" w:rsidP="00454B43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</w:t>
      </w:r>
      <w:r w:rsidR="005306EF">
        <w:rPr>
          <w:rFonts w:ascii="Times New Roman" w:hAnsi="Times New Roman"/>
          <w:sz w:val="24"/>
          <w:szCs w:val="24"/>
        </w:rPr>
        <w:t>22</w:t>
      </w:r>
      <w:r w:rsidRPr="007F71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году </w:t>
      </w:r>
      <w:r w:rsidRPr="001007BB">
        <w:rPr>
          <w:rFonts w:ascii="Times New Roman" w:hAnsi="Times New Roman"/>
          <w:sz w:val="24"/>
          <w:szCs w:val="24"/>
        </w:rPr>
        <w:t>ат</w:t>
      </w:r>
      <w:r w:rsidR="00FF6A1E">
        <w:rPr>
          <w:rFonts w:ascii="Times New Roman" w:hAnsi="Times New Roman"/>
          <w:sz w:val="24"/>
          <w:szCs w:val="24"/>
        </w:rPr>
        <w:t>тестован</w:t>
      </w:r>
      <w:r w:rsidR="005306EF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="005306EF">
        <w:rPr>
          <w:rFonts w:ascii="Times New Roman" w:hAnsi="Times New Roman"/>
          <w:sz w:val="24"/>
          <w:szCs w:val="24"/>
        </w:rPr>
        <w:t>2</w:t>
      </w:r>
      <w:r w:rsidR="00FF6A1E">
        <w:rPr>
          <w:rFonts w:ascii="Times New Roman" w:hAnsi="Times New Roman"/>
          <w:sz w:val="24"/>
          <w:szCs w:val="24"/>
        </w:rPr>
        <w:t xml:space="preserve"> педагог</w:t>
      </w:r>
      <w:r w:rsidR="005306EF">
        <w:rPr>
          <w:rFonts w:ascii="Times New Roman" w:hAnsi="Times New Roman"/>
          <w:sz w:val="24"/>
          <w:szCs w:val="24"/>
        </w:rPr>
        <w:t>а</w:t>
      </w:r>
      <w:r w:rsidRPr="001007BB">
        <w:rPr>
          <w:rFonts w:ascii="Times New Roman" w:hAnsi="Times New Roman"/>
          <w:sz w:val="24"/>
          <w:szCs w:val="24"/>
        </w:rPr>
        <w:t xml:space="preserve">: </w:t>
      </w:r>
    </w:p>
    <w:p w:rsidR="005306EF" w:rsidRPr="005306EF" w:rsidRDefault="00454B43" w:rsidP="005306EF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</w:t>
      </w:r>
      <w:r w:rsidR="005306EF">
        <w:rPr>
          <w:rFonts w:ascii="Times New Roman" w:hAnsi="Times New Roman"/>
          <w:i/>
          <w:sz w:val="24"/>
          <w:szCs w:val="24"/>
        </w:rPr>
        <w:t>высшую</w:t>
      </w:r>
      <w:r>
        <w:rPr>
          <w:rFonts w:ascii="Times New Roman" w:hAnsi="Times New Roman"/>
          <w:i/>
          <w:sz w:val="24"/>
          <w:szCs w:val="24"/>
        </w:rPr>
        <w:t xml:space="preserve"> квалификационную категорию: </w:t>
      </w:r>
      <w:r w:rsidRPr="005306EF">
        <w:rPr>
          <w:rFonts w:ascii="Times New Roman" w:hAnsi="Times New Roman"/>
          <w:sz w:val="24"/>
          <w:szCs w:val="24"/>
        </w:rPr>
        <w:t>по должности</w:t>
      </w:r>
      <w:r w:rsidRPr="005306EF">
        <w:rPr>
          <w:rFonts w:ascii="Times New Roman" w:hAnsi="Times New Roman"/>
          <w:i/>
          <w:sz w:val="24"/>
          <w:szCs w:val="24"/>
        </w:rPr>
        <w:t xml:space="preserve"> «</w:t>
      </w:r>
      <w:r w:rsidR="005306EF" w:rsidRPr="005306EF">
        <w:rPr>
          <w:rFonts w:ascii="Times New Roman" w:hAnsi="Times New Roman"/>
          <w:i/>
          <w:sz w:val="24"/>
          <w:szCs w:val="24"/>
        </w:rPr>
        <w:t>воспитатель</w:t>
      </w:r>
      <w:r w:rsidRPr="005306EF">
        <w:rPr>
          <w:rFonts w:ascii="Times New Roman" w:hAnsi="Times New Roman"/>
          <w:i/>
          <w:sz w:val="24"/>
          <w:szCs w:val="24"/>
        </w:rPr>
        <w:t xml:space="preserve">» -  </w:t>
      </w:r>
      <w:r w:rsidR="005306EF" w:rsidRPr="005306EF">
        <w:rPr>
          <w:rFonts w:ascii="Times New Roman" w:hAnsi="Times New Roman"/>
          <w:sz w:val="24"/>
          <w:szCs w:val="24"/>
        </w:rPr>
        <w:t>Болдарева Е.А.</w:t>
      </w:r>
      <w:r w:rsidR="005306EF">
        <w:rPr>
          <w:rFonts w:ascii="Times New Roman" w:hAnsi="Times New Roman"/>
          <w:sz w:val="24"/>
          <w:szCs w:val="24"/>
        </w:rPr>
        <w:t xml:space="preserve"> и Юрьева М.С.</w:t>
      </w:r>
    </w:p>
    <w:p w:rsidR="000E05DA" w:rsidRDefault="000E05DA" w:rsidP="00DE0A2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927" w:rsidRDefault="00666358" w:rsidP="00DE0A2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</w:t>
      </w:r>
      <w:r w:rsidR="00DD76E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535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1F9B" w:rsidRPr="00FA787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BA1927" w:rsidRPr="00FA7874">
        <w:rPr>
          <w:rFonts w:ascii="Times New Roman" w:eastAsia="Times New Roman" w:hAnsi="Times New Roman" w:cs="Times New Roman"/>
          <w:b/>
          <w:sz w:val="24"/>
          <w:szCs w:val="24"/>
        </w:rPr>
        <w:t xml:space="preserve">езультативность участия </w:t>
      </w:r>
      <w:r w:rsidR="00721F9B" w:rsidRPr="00FA7874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педагогических и руководящих работников </w:t>
      </w:r>
      <w:r w:rsidR="00BA1927" w:rsidRPr="00FA7874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профессиональных</w:t>
      </w:r>
      <w:r w:rsidR="00721F9B" w:rsidRPr="00FA78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787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конкурсах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различного уровня.</w:t>
      </w:r>
    </w:p>
    <w:p w:rsidR="000E05DA" w:rsidRPr="006B2A1F" w:rsidRDefault="006B2A1F" w:rsidP="00DE0A2D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B2A1F">
        <w:rPr>
          <w:rFonts w:ascii="Times New Roman" w:eastAsia="Times New Roman" w:hAnsi="Times New Roman" w:cs="Times New Roman"/>
          <w:sz w:val="24"/>
          <w:szCs w:val="24"/>
        </w:rPr>
        <w:t>Таблица 20.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603"/>
        <w:gridCol w:w="1892"/>
        <w:gridCol w:w="2370"/>
        <w:gridCol w:w="3023"/>
        <w:gridCol w:w="1966"/>
      </w:tblGrid>
      <w:tr w:rsidR="00673C2D" w:rsidRPr="0063344B" w:rsidTr="007170E2">
        <w:tc>
          <w:tcPr>
            <w:tcW w:w="603" w:type="dxa"/>
          </w:tcPr>
          <w:p w:rsidR="00673C2D" w:rsidRPr="0063344B" w:rsidRDefault="00673C2D" w:rsidP="00BF2143">
            <w:pPr>
              <w:jc w:val="center"/>
            </w:pPr>
            <w:r w:rsidRPr="0063344B">
              <w:t>№ п/п</w:t>
            </w:r>
          </w:p>
        </w:tc>
        <w:tc>
          <w:tcPr>
            <w:tcW w:w="1892" w:type="dxa"/>
          </w:tcPr>
          <w:p w:rsidR="00673C2D" w:rsidRPr="0063344B" w:rsidRDefault="00673C2D" w:rsidP="00673C2D">
            <w:pPr>
              <w:jc w:val="center"/>
            </w:pPr>
            <w:r w:rsidRPr="0063344B">
              <w:t xml:space="preserve"> ФИО педагога</w:t>
            </w:r>
            <w:r w:rsidR="00B25B77" w:rsidRPr="0063344B">
              <w:t>, должность</w:t>
            </w:r>
          </w:p>
        </w:tc>
        <w:tc>
          <w:tcPr>
            <w:tcW w:w="2370" w:type="dxa"/>
          </w:tcPr>
          <w:p w:rsidR="00673C2D" w:rsidRPr="0063344B" w:rsidRDefault="00673C2D" w:rsidP="00BF2143">
            <w:pPr>
              <w:jc w:val="center"/>
            </w:pPr>
            <w:r w:rsidRPr="0063344B">
              <w:t>Уровень</w:t>
            </w:r>
          </w:p>
        </w:tc>
        <w:tc>
          <w:tcPr>
            <w:tcW w:w="3023" w:type="dxa"/>
          </w:tcPr>
          <w:p w:rsidR="00673C2D" w:rsidRPr="0063344B" w:rsidRDefault="00673C2D" w:rsidP="00BF2143">
            <w:pPr>
              <w:jc w:val="center"/>
            </w:pPr>
            <w:r w:rsidRPr="0063344B">
              <w:t>Мероприятие</w:t>
            </w:r>
          </w:p>
        </w:tc>
        <w:tc>
          <w:tcPr>
            <w:tcW w:w="1966" w:type="dxa"/>
          </w:tcPr>
          <w:p w:rsidR="00673C2D" w:rsidRPr="0063344B" w:rsidRDefault="00673C2D" w:rsidP="00BF2143">
            <w:pPr>
              <w:jc w:val="center"/>
            </w:pPr>
            <w:r w:rsidRPr="0063344B">
              <w:t>Результат</w:t>
            </w:r>
          </w:p>
        </w:tc>
      </w:tr>
      <w:tr w:rsidR="00673C2D" w:rsidRPr="0063344B" w:rsidTr="007170E2">
        <w:tc>
          <w:tcPr>
            <w:tcW w:w="603" w:type="dxa"/>
          </w:tcPr>
          <w:p w:rsidR="00673C2D" w:rsidRPr="0063344B" w:rsidRDefault="00673C2D" w:rsidP="00BF2143">
            <w:pPr>
              <w:jc w:val="center"/>
            </w:pPr>
            <w:r w:rsidRPr="0063344B">
              <w:t>1.</w:t>
            </w:r>
          </w:p>
        </w:tc>
        <w:tc>
          <w:tcPr>
            <w:tcW w:w="1892" w:type="dxa"/>
          </w:tcPr>
          <w:p w:rsidR="00673C2D" w:rsidRPr="0063344B" w:rsidRDefault="00767A3E" w:rsidP="00BF2143">
            <w:pPr>
              <w:jc w:val="both"/>
            </w:pPr>
            <w:r>
              <w:t>Добрынина Наталья Николаевна, воспитатель</w:t>
            </w:r>
          </w:p>
        </w:tc>
        <w:tc>
          <w:tcPr>
            <w:tcW w:w="2370" w:type="dxa"/>
          </w:tcPr>
          <w:p w:rsidR="00673C2D" w:rsidRPr="0063344B" w:rsidRDefault="00767A3E" w:rsidP="00BF2143">
            <w:pPr>
              <w:jc w:val="both"/>
            </w:pPr>
            <w:r>
              <w:t>Всероссийский</w:t>
            </w:r>
          </w:p>
        </w:tc>
        <w:tc>
          <w:tcPr>
            <w:tcW w:w="3023" w:type="dxa"/>
          </w:tcPr>
          <w:p w:rsidR="00673C2D" w:rsidRPr="0063344B" w:rsidRDefault="00767A3E" w:rsidP="007170E2">
            <w:pPr>
              <w:jc w:val="both"/>
            </w:pPr>
            <w:r>
              <w:t>Педагогический конкурс для специалистов ДОО в рамках социально-образовательного проекта «Безопасная дорога» на лучшую методическую разработку по формированию навыков безопасного поведения на дорогах у детей ДО и их родителей</w:t>
            </w:r>
          </w:p>
        </w:tc>
        <w:tc>
          <w:tcPr>
            <w:tcW w:w="1966" w:type="dxa"/>
          </w:tcPr>
          <w:p w:rsidR="00673C2D" w:rsidRPr="0063344B" w:rsidRDefault="00767A3E" w:rsidP="00BF2143">
            <w:pPr>
              <w:jc w:val="both"/>
            </w:pPr>
            <w:r>
              <w:t>Участник</w:t>
            </w:r>
          </w:p>
        </w:tc>
      </w:tr>
      <w:tr w:rsidR="00BD7208" w:rsidRPr="0063344B" w:rsidTr="007170E2">
        <w:tc>
          <w:tcPr>
            <w:tcW w:w="603" w:type="dxa"/>
          </w:tcPr>
          <w:p w:rsidR="00BD7208" w:rsidRPr="0063344B" w:rsidRDefault="00BD7208" w:rsidP="00BF2143">
            <w:pPr>
              <w:jc w:val="center"/>
            </w:pPr>
            <w:r>
              <w:t>2.</w:t>
            </w:r>
          </w:p>
        </w:tc>
        <w:tc>
          <w:tcPr>
            <w:tcW w:w="1892" w:type="dxa"/>
          </w:tcPr>
          <w:p w:rsidR="00BD7208" w:rsidRDefault="00BD7208" w:rsidP="00BF2143">
            <w:pPr>
              <w:jc w:val="both"/>
            </w:pPr>
            <w:r>
              <w:t>Коптева Ирина Михайловна, инструктор по ФК</w:t>
            </w:r>
          </w:p>
        </w:tc>
        <w:tc>
          <w:tcPr>
            <w:tcW w:w="2370" w:type="dxa"/>
          </w:tcPr>
          <w:p w:rsidR="00BD7208" w:rsidRDefault="00BD7208" w:rsidP="00BF2143">
            <w:pPr>
              <w:jc w:val="both"/>
            </w:pPr>
            <w:r>
              <w:t>Всероссийский</w:t>
            </w:r>
          </w:p>
        </w:tc>
        <w:tc>
          <w:tcPr>
            <w:tcW w:w="3023" w:type="dxa"/>
          </w:tcPr>
          <w:p w:rsidR="00BD7208" w:rsidRDefault="00BD7208" w:rsidP="007170E2">
            <w:pPr>
              <w:jc w:val="both"/>
            </w:pPr>
            <w:r>
              <w:t>Олимпиада руководителей и педагогов дошкольных образовательных организаций «Методы и формы трудового воспитания и физического развития детей в дошкольных организациях в условиях реализации ФГОС»</w:t>
            </w:r>
          </w:p>
        </w:tc>
        <w:tc>
          <w:tcPr>
            <w:tcW w:w="1966" w:type="dxa"/>
          </w:tcPr>
          <w:p w:rsidR="00BD7208" w:rsidRDefault="00BD7208" w:rsidP="00BF2143">
            <w:pPr>
              <w:jc w:val="both"/>
            </w:pPr>
            <w:r>
              <w:t>Победитель</w:t>
            </w:r>
          </w:p>
        </w:tc>
      </w:tr>
      <w:tr w:rsidR="007170E2" w:rsidRPr="0063344B" w:rsidTr="007170E2">
        <w:tc>
          <w:tcPr>
            <w:tcW w:w="603" w:type="dxa"/>
          </w:tcPr>
          <w:p w:rsidR="007170E2" w:rsidRPr="0063344B" w:rsidRDefault="00BB4A0C" w:rsidP="007170E2">
            <w:pPr>
              <w:jc w:val="center"/>
            </w:pPr>
            <w:r>
              <w:t>3</w:t>
            </w:r>
            <w:r w:rsidR="007170E2" w:rsidRPr="0063344B">
              <w:t>.</w:t>
            </w:r>
          </w:p>
        </w:tc>
        <w:tc>
          <w:tcPr>
            <w:tcW w:w="1892" w:type="dxa"/>
          </w:tcPr>
          <w:p w:rsidR="007170E2" w:rsidRPr="0063344B" w:rsidRDefault="004158CB" w:rsidP="007170E2">
            <w:pPr>
              <w:jc w:val="both"/>
            </w:pPr>
            <w:r>
              <w:t>Юрьева Марина Сергеевна</w:t>
            </w:r>
            <w:r w:rsidR="007170E2" w:rsidRPr="0063344B">
              <w:t>, воспитатель</w:t>
            </w:r>
          </w:p>
        </w:tc>
        <w:tc>
          <w:tcPr>
            <w:tcW w:w="2370" w:type="dxa"/>
          </w:tcPr>
          <w:p w:rsidR="007170E2" w:rsidRPr="0063344B" w:rsidRDefault="004158CB" w:rsidP="007170E2">
            <w:pPr>
              <w:jc w:val="both"/>
            </w:pPr>
            <w:r>
              <w:t>Международный</w:t>
            </w:r>
          </w:p>
        </w:tc>
        <w:tc>
          <w:tcPr>
            <w:tcW w:w="3023" w:type="dxa"/>
          </w:tcPr>
          <w:p w:rsidR="007170E2" w:rsidRPr="0063344B" w:rsidRDefault="004158CB" w:rsidP="007170E2">
            <w:pPr>
              <w:jc w:val="both"/>
            </w:pPr>
            <w:r>
              <w:t>Творческий конкурс</w:t>
            </w:r>
            <w:r w:rsidRPr="004158CB">
              <w:t xml:space="preserve"> «Самой нежной и любимой – 2022»</w:t>
            </w:r>
          </w:p>
        </w:tc>
        <w:tc>
          <w:tcPr>
            <w:tcW w:w="1966" w:type="dxa"/>
          </w:tcPr>
          <w:p w:rsidR="007170E2" w:rsidRPr="0063344B" w:rsidRDefault="004158CB" w:rsidP="007170E2">
            <w:pPr>
              <w:jc w:val="both"/>
            </w:pPr>
            <w:r>
              <w:t>1 место</w:t>
            </w:r>
          </w:p>
        </w:tc>
      </w:tr>
      <w:tr w:rsidR="00BD7208" w:rsidRPr="0063344B" w:rsidTr="007170E2">
        <w:tc>
          <w:tcPr>
            <w:tcW w:w="603" w:type="dxa"/>
          </w:tcPr>
          <w:p w:rsidR="00BD7208" w:rsidRDefault="00BB4A0C" w:rsidP="007170E2">
            <w:pPr>
              <w:jc w:val="center"/>
            </w:pPr>
            <w:r>
              <w:t>4</w:t>
            </w:r>
            <w:r w:rsidR="00BD7208">
              <w:t>.</w:t>
            </w:r>
          </w:p>
        </w:tc>
        <w:tc>
          <w:tcPr>
            <w:tcW w:w="1892" w:type="dxa"/>
          </w:tcPr>
          <w:p w:rsidR="00BD7208" w:rsidRDefault="00BD7208" w:rsidP="007170E2">
            <w:pPr>
              <w:jc w:val="both"/>
            </w:pPr>
            <w:r>
              <w:t>Добрынина Наталья Николаевна, воспитатель</w:t>
            </w:r>
          </w:p>
        </w:tc>
        <w:tc>
          <w:tcPr>
            <w:tcW w:w="2370" w:type="dxa"/>
          </w:tcPr>
          <w:p w:rsidR="00BD7208" w:rsidRDefault="00BD7208" w:rsidP="007170E2">
            <w:pPr>
              <w:jc w:val="both"/>
            </w:pPr>
            <w:r>
              <w:t>Региональный</w:t>
            </w:r>
          </w:p>
        </w:tc>
        <w:tc>
          <w:tcPr>
            <w:tcW w:w="3023" w:type="dxa"/>
          </w:tcPr>
          <w:p w:rsidR="00BD7208" w:rsidRDefault="00BD7208" w:rsidP="007170E2">
            <w:pPr>
              <w:jc w:val="both"/>
            </w:pPr>
            <w:r>
              <w:t>Заочный конкурс профессионального мастерства «Технопарк методических идей» в номинации «Лучшая разработка образовательного события педагогов дошкольного образования»</w:t>
            </w:r>
          </w:p>
        </w:tc>
        <w:tc>
          <w:tcPr>
            <w:tcW w:w="1966" w:type="dxa"/>
          </w:tcPr>
          <w:p w:rsidR="00BD7208" w:rsidRDefault="00BD7208" w:rsidP="007170E2">
            <w:pPr>
              <w:jc w:val="both"/>
            </w:pPr>
            <w:r>
              <w:t>Призёр</w:t>
            </w:r>
          </w:p>
        </w:tc>
      </w:tr>
      <w:tr w:rsidR="00BD7208" w:rsidRPr="0063344B" w:rsidTr="007170E2">
        <w:tc>
          <w:tcPr>
            <w:tcW w:w="603" w:type="dxa"/>
          </w:tcPr>
          <w:p w:rsidR="00BD7208" w:rsidRDefault="00BB4A0C" w:rsidP="007170E2">
            <w:pPr>
              <w:jc w:val="center"/>
            </w:pPr>
            <w:r>
              <w:t>5</w:t>
            </w:r>
            <w:r w:rsidR="005518BB">
              <w:t>.</w:t>
            </w:r>
          </w:p>
        </w:tc>
        <w:tc>
          <w:tcPr>
            <w:tcW w:w="1892" w:type="dxa"/>
          </w:tcPr>
          <w:p w:rsidR="00BD7208" w:rsidRDefault="00BD7208" w:rsidP="007170E2">
            <w:pPr>
              <w:jc w:val="both"/>
            </w:pPr>
            <w:r>
              <w:t>Добрынина Наталья Николаевна, воспитатель</w:t>
            </w:r>
          </w:p>
        </w:tc>
        <w:tc>
          <w:tcPr>
            <w:tcW w:w="2370" w:type="dxa"/>
          </w:tcPr>
          <w:p w:rsidR="00BD7208" w:rsidRDefault="00BD7208" w:rsidP="007170E2">
            <w:pPr>
              <w:jc w:val="both"/>
            </w:pPr>
            <w:r>
              <w:t>Всероссийский</w:t>
            </w:r>
          </w:p>
        </w:tc>
        <w:tc>
          <w:tcPr>
            <w:tcW w:w="3023" w:type="dxa"/>
          </w:tcPr>
          <w:p w:rsidR="00BD7208" w:rsidRDefault="00BD7208" w:rsidP="007170E2">
            <w:pPr>
              <w:jc w:val="both"/>
            </w:pPr>
            <w:r>
              <w:t>Конкурс педагогов и детей ДОО «Мир, в котором я живу»</w:t>
            </w:r>
          </w:p>
        </w:tc>
        <w:tc>
          <w:tcPr>
            <w:tcW w:w="1966" w:type="dxa"/>
          </w:tcPr>
          <w:p w:rsidR="00BD7208" w:rsidRDefault="00BD7208" w:rsidP="007170E2">
            <w:pPr>
              <w:jc w:val="both"/>
            </w:pPr>
            <w:r>
              <w:t>Победитель</w:t>
            </w:r>
          </w:p>
        </w:tc>
      </w:tr>
      <w:tr w:rsidR="005518BB" w:rsidRPr="0063344B" w:rsidTr="007170E2">
        <w:tc>
          <w:tcPr>
            <w:tcW w:w="603" w:type="dxa"/>
          </w:tcPr>
          <w:p w:rsidR="005518BB" w:rsidRDefault="00BB4A0C" w:rsidP="007170E2">
            <w:pPr>
              <w:jc w:val="center"/>
            </w:pPr>
            <w:r>
              <w:t>6</w:t>
            </w:r>
            <w:r w:rsidR="005518BB">
              <w:t>.</w:t>
            </w:r>
          </w:p>
        </w:tc>
        <w:tc>
          <w:tcPr>
            <w:tcW w:w="1892" w:type="dxa"/>
          </w:tcPr>
          <w:p w:rsidR="005518BB" w:rsidRDefault="005518BB" w:rsidP="007170E2">
            <w:pPr>
              <w:jc w:val="both"/>
            </w:pPr>
            <w:r>
              <w:t xml:space="preserve">Добрынина Наталья Николаевна, воспитатель, Дашевская Елена </w:t>
            </w:r>
            <w:r>
              <w:lastRenderedPageBreak/>
              <w:t>Васильевна, воспитатель</w:t>
            </w:r>
          </w:p>
        </w:tc>
        <w:tc>
          <w:tcPr>
            <w:tcW w:w="2370" w:type="dxa"/>
          </w:tcPr>
          <w:p w:rsidR="005518BB" w:rsidRDefault="005518BB" w:rsidP="007170E2">
            <w:pPr>
              <w:jc w:val="both"/>
            </w:pPr>
            <w:r>
              <w:lastRenderedPageBreak/>
              <w:t>Муниципальный</w:t>
            </w:r>
          </w:p>
        </w:tc>
        <w:tc>
          <w:tcPr>
            <w:tcW w:w="3023" w:type="dxa"/>
          </w:tcPr>
          <w:p w:rsidR="005518BB" w:rsidRDefault="005518BB" w:rsidP="007170E2">
            <w:pPr>
              <w:jc w:val="both"/>
            </w:pPr>
            <w:r>
              <w:t>Фестиваль игр и развлечений «Для самых маленьких среди педагогов в номинации «Игры-забавы»</w:t>
            </w:r>
          </w:p>
        </w:tc>
        <w:tc>
          <w:tcPr>
            <w:tcW w:w="1966" w:type="dxa"/>
          </w:tcPr>
          <w:p w:rsidR="005518BB" w:rsidRDefault="005518BB" w:rsidP="007170E2">
            <w:pPr>
              <w:jc w:val="both"/>
            </w:pPr>
            <w:r>
              <w:t>1 место</w:t>
            </w:r>
          </w:p>
        </w:tc>
      </w:tr>
      <w:tr w:rsidR="007170E2" w:rsidRPr="0063344B" w:rsidTr="007170E2">
        <w:tc>
          <w:tcPr>
            <w:tcW w:w="603" w:type="dxa"/>
          </w:tcPr>
          <w:p w:rsidR="007170E2" w:rsidRPr="0063344B" w:rsidRDefault="00BB4A0C" w:rsidP="007170E2">
            <w:pPr>
              <w:jc w:val="center"/>
            </w:pPr>
            <w:r>
              <w:lastRenderedPageBreak/>
              <w:t>7</w:t>
            </w:r>
            <w:r w:rsidR="007170E2" w:rsidRPr="0063344B">
              <w:t>.</w:t>
            </w:r>
          </w:p>
        </w:tc>
        <w:tc>
          <w:tcPr>
            <w:tcW w:w="1892" w:type="dxa"/>
          </w:tcPr>
          <w:p w:rsidR="007170E2" w:rsidRPr="0063344B" w:rsidRDefault="007170E2" w:rsidP="007170E2">
            <w:pPr>
              <w:jc w:val="both"/>
            </w:pPr>
            <w:r w:rsidRPr="0063344B">
              <w:t>Коллектив ДОУ</w:t>
            </w:r>
          </w:p>
        </w:tc>
        <w:tc>
          <w:tcPr>
            <w:tcW w:w="2370" w:type="dxa"/>
          </w:tcPr>
          <w:p w:rsidR="007170E2" w:rsidRPr="0063344B" w:rsidRDefault="007170E2" w:rsidP="007170E2">
            <w:pPr>
              <w:jc w:val="both"/>
            </w:pPr>
            <w:r w:rsidRPr="0063344B">
              <w:t>Муниципальный</w:t>
            </w:r>
          </w:p>
        </w:tc>
        <w:tc>
          <w:tcPr>
            <w:tcW w:w="3023" w:type="dxa"/>
          </w:tcPr>
          <w:p w:rsidR="007170E2" w:rsidRPr="0063344B" w:rsidRDefault="00767A3E" w:rsidP="007170E2">
            <w:pPr>
              <w:jc w:val="both"/>
            </w:pPr>
            <w:r>
              <w:t>Смотр-конкурс на лучшее благоустройство территорий образовательных учреждений</w:t>
            </w:r>
          </w:p>
        </w:tc>
        <w:tc>
          <w:tcPr>
            <w:tcW w:w="1966" w:type="dxa"/>
          </w:tcPr>
          <w:p w:rsidR="007170E2" w:rsidRPr="0063344B" w:rsidRDefault="001142C6" w:rsidP="007170E2">
            <w:pPr>
              <w:jc w:val="both"/>
            </w:pPr>
            <w:r w:rsidRPr="0063344B">
              <w:t>Лауреат</w:t>
            </w:r>
          </w:p>
        </w:tc>
      </w:tr>
    </w:tbl>
    <w:p w:rsidR="00F9768D" w:rsidRDefault="00F9768D" w:rsidP="00767A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2A1F" w:rsidRDefault="008D54D1" w:rsidP="006B2A1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="006B2A1F">
        <w:rPr>
          <w:rFonts w:ascii="Times New Roman" w:hAnsi="Times New Roman"/>
          <w:b/>
          <w:sz w:val="24"/>
          <w:szCs w:val="24"/>
        </w:rPr>
        <w:t xml:space="preserve">. </w:t>
      </w:r>
      <w:r w:rsidR="006B2A1F" w:rsidRPr="006B31C7">
        <w:rPr>
          <w:rFonts w:ascii="Times New Roman" w:hAnsi="Times New Roman"/>
          <w:b/>
          <w:sz w:val="24"/>
          <w:szCs w:val="24"/>
        </w:rPr>
        <w:t>Участие педагогов в конференциях и семинарах</w:t>
      </w:r>
      <w:r w:rsidR="006B2A1F">
        <w:rPr>
          <w:rFonts w:ascii="Times New Roman" w:hAnsi="Times New Roman"/>
          <w:b/>
          <w:sz w:val="24"/>
          <w:szCs w:val="24"/>
        </w:rPr>
        <w:t>, мероприятиях различного уровня</w:t>
      </w:r>
    </w:p>
    <w:p w:rsidR="006B2A1F" w:rsidRPr="009257A7" w:rsidRDefault="006B2A1F" w:rsidP="006B2A1F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21.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46"/>
        <w:gridCol w:w="4883"/>
        <w:gridCol w:w="1478"/>
        <w:gridCol w:w="1215"/>
        <w:gridCol w:w="1701"/>
      </w:tblGrid>
      <w:tr w:rsidR="006B2A1F" w:rsidRPr="0063344B" w:rsidTr="00E535A2">
        <w:trPr>
          <w:trHeight w:val="4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1F" w:rsidRPr="0063344B" w:rsidRDefault="006B2A1F" w:rsidP="00D84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344B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1F" w:rsidRPr="0063344B" w:rsidRDefault="006B2A1F" w:rsidP="00D84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344B">
              <w:rPr>
                <w:rFonts w:ascii="Times New Roman" w:hAnsi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1F" w:rsidRPr="0063344B" w:rsidRDefault="006B2A1F" w:rsidP="00D84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344B">
              <w:rPr>
                <w:rFonts w:ascii="Times New Roman" w:hAnsi="Times New Roman"/>
                <w:b/>
                <w:sz w:val="20"/>
                <w:szCs w:val="20"/>
              </w:rPr>
              <w:t>Ф.И.О. педагога</w:t>
            </w:r>
          </w:p>
          <w:p w:rsidR="006B2A1F" w:rsidRPr="0063344B" w:rsidRDefault="006B2A1F" w:rsidP="00D84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344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1F" w:rsidRPr="0063344B" w:rsidRDefault="006B2A1F" w:rsidP="00D84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344B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  <w:p w:rsidR="006B2A1F" w:rsidRPr="0063344B" w:rsidRDefault="006B2A1F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1F" w:rsidRPr="0063344B" w:rsidRDefault="006B2A1F" w:rsidP="00D84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344B">
              <w:rPr>
                <w:rFonts w:ascii="Times New Roman" w:hAnsi="Times New Roman"/>
                <w:b/>
                <w:sz w:val="20"/>
                <w:szCs w:val="20"/>
              </w:rPr>
              <w:t>Результативность</w:t>
            </w:r>
          </w:p>
          <w:p w:rsidR="006B2A1F" w:rsidRPr="0063344B" w:rsidRDefault="006B2A1F" w:rsidP="00D842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B2A1F" w:rsidRPr="0063344B" w:rsidTr="00E535A2">
        <w:trPr>
          <w:trHeight w:val="4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1F" w:rsidRPr="0063344B" w:rsidRDefault="006B2A1F" w:rsidP="00D8423D">
            <w:pPr>
              <w:pStyle w:val="a3"/>
              <w:snapToGrid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1F" w:rsidRPr="00BD571F" w:rsidRDefault="00785249" w:rsidP="00BD57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D571F">
              <w:rPr>
                <w:rFonts w:ascii="Times New Roman" w:hAnsi="Times New Roman"/>
                <w:sz w:val="20"/>
                <w:szCs w:val="20"/>
              </w:rPr>
              <w:t xml:space="preserve">ММО воспитателей </w:t>
            </w:r>
            <w:r w:rsidR="00BD571F">
              <w:rPr>
                <w:rFonts w:ascii="Times New Roman" w:hAnsi="Times New Roman"/>
                <w:sz w:val="20"/>
                <w:szCs w:val="20"/>
              </w:rPr>
              <w:t>средних групп 15.12.2022</w:t>
            </w:r>
            <w:r w:rsidRPr="00BD571F">
              <w:rPr>
                <w:rFonts w:ascii="Times New Roman" w:hAnsi="Times New Roman"/>
                <w:sz w:val="20"/>
                <w:szCs w:val="20"/>
              </w:rPr>
              <w:t>г., выступление «</w:t>
            </w:r>
            <w:r w:rsidR="00BD571F">
              <w:rPr>
                <w:rFonts w:ascii="Times New Roman" w:hAnsi="Times New Roman"/>
                <w:sz w:val="20"/>
                <w:szCs w:val="20"/>
              </w:rPr>
              <w:t>Как снизить тревогу родителей о безопасности в детском саду?</w:t>
            </w:r>
            <w:r w:rsidRPr="00BD571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1F" w:rsidRPr="0063344B" w:rsidRDefault="00BD571F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Гончарова Валентина Ивановна</w:t>
            </w:r>
            <w:r w:rsidR="00785249" w:rsidRPr="0063344B">
              <w:rPr>
                <w:rFonts w:ascii="Times New Roman" w:hAnsi="Times New Roman"/>
                <w:sz w:val="20"/>
                <w:szCs w:val="20"/>
              </w:rPr>
              <w:t>, воспитатель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2A1F" w:rsidRPr="0063344B" w:rsidRDefault="0078524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2A1F" w:rsidRPr="0063344B" w:rsidRDefault="0078524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785249" w:rsidRPr="0063344B" w:rsidTr="00E535A2">
        <w:trPr>
          <w:trHeight w:val="4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249" w:rsidRPr="0063344B" w:rsidRDefault="00785249" w:rsidP="00D8423D">
            <w:pPr>
              <w:pStyle w:val="a3"/>
              <w:snapToGrid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249" w:rsidRPr="00BD571F" w:rsidRDefault="00785249" w:rsidP="00113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71F">
              <w:rPr>
                <w:rFonts w:ascii="Times New Roman" w:hAnsi="Times New Roman"/>
                <w:sz w:val="20"/>
                <w:szCs w:val="20"/>
              </w:rPr>
              <w:t xml:space="preserve">ММО воспитателей </w:t>
            </w:r>
            <w:r w:rsidR="00BD571F">
              <w:rPr>
                <w:rFonts w:ascii="Times New Roman" w:hAnsi="Times New Roman"/>
                <w:sz w:val="20"/>
                <w:szCs w:val="20"/>
              </w:rPr>
              <w:t xml:space="preserve">подготовительных групп </w:t>
            </w:r>
            <w:r w:rsidR="00113008">
              <w:rPr>
                <w:rFonts w:ascii="Times New Roman" w:hAnsi="Times New Roman"/>
                <w:sz w:val="20"/>
                <w:szCs w:val="20"/>
              </w:rPr>
              <w:t>19.08.2022</w:t>
            </w:r>
            <w:r w:rsidR="002F2FF1" w:rsidRPr="00BD571F">
              <w:rPr>
                <w:rFonts w:ascii="Times New Roman" w:hAnsi="Times New Roman"/>
                <w:sz w:val="20"/>
                <w:szCs w:val="20"/>
              </w:rPr>
              <w:t>г.</w:t>
            </w:r>
            <w:r w:rsidRPr="00BD571F">
              <w:rPr>
                <w:rFonts w:ascii="Times New Roman" w:hAnsi="Times New Roman"/>
                <w:sz w:val="20"/>
                <w:szCs w:val="20"/>
              </w:rPr>
              <w:t>, выступление «</w:t>
            </w:r>
            <w:r w:rsidR="00113008">
              <w:rPr>
                <w:rFonts w:ascii="Times New Roman" w:hAnsi="Times New Roman"/>
                <w:sz w:val="20"/>
                <w:szCs w:val="20"/>
              </w:rPr>
              <w:t>Взаимодействие семьи и детского сада в нравственно-патриотическом воспитании детей старшего дошкольного возраста</w:t>
            </w:r>
            <w:r w:rsidRPr="00BD571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249" w:rsidRPr="0063344B" w:rsidRDefault="00113008" w:rsidP="00113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Коптева Ирина Михайловна</w:t>
            </w:r>
            <w:r w:rsidR="00785249" w:rsidRPr="0063344B">
              <w:rPr>
                <w:rFonts w:ascii="Times New Roman" w:hAnsi="Times New Roman"/>
                <w:sz w:val="20"/>
                <w:szCs w:val="20"/>
              </w:rPr>
              <w:t>, воспитатель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249" w:rsidRPr="0063344B" w:rsidRDefault="0078524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5249" w:rsidRPr="0063344B" w:rsidRDefault="0078524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785249" w:rsidRPr="0063344B" w:rsidTr="00E535A2">
        <w:trPr>
          <w:trHeight w:val="4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249" w:rsidRPr="0063344B" w:rsidRDefault="00785249" w:rsidP="00D8423D">
            <w:pPr>
              <w:pStyle w:val="a3"/>
              <w:snapToGrid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249" w:rsidRPr="0063344B" w:rsidRDefault="00BD571F" w:rsidP="00BD57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ММО музыкальных руководителей 16.03.20222</w:t>
            </w:r>
            <w:r w:rsidR="002F2FF1" w:rsidRPr="0063344B">
              <w:rPr>
                <w:rFonts w:ascii="Times New Roman" w:hAnsi="Times New Roman"/>
                <w:sz w:val="20"/>
                <w:szCs w:val="20"/>
              </w:rPr>
              <w:t>г.</w:t>
            </w:r>
            <w:r w:rsidR="00785249" w:rsidRPr="0063344B">
              <w:rPr>
                <w:rFonts w:ascii="Times New Roman" w:hAnsi="Times New Roman"/>
                <w:sz w:val="20"/>
                <w:szCs w:val="20"/>
              </w:rPr>
              <w:t xml:space="preserve">, выступление </w:t>
            </w:r>
            <w:r>
              <w:rPr>
                <w:rFonts w:ascii="Times New Roman" w:hAnsi="Times New Roman"/>
                <w:sz w:val="20"/>
                <w:szCs w:val="20"/>
              </w:rPr>
              <w:t>«Танцуют музыкальные руководители» - практикум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249" w:rsidRPr="0063344B" w:rsidRDefault="00785249" w:rsidP="00D8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Черкасова Ольга Михайловна, музыкальный руководитель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249" w:rsidRPr="0063344B" w:rsidRDefault="0078524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5249" w:rsidRPr="0063344B" w:rsidRDefault="00785249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F2FF1" w:rsidRPr="0063344B" w:rsidTr="00E535A2">
        <w:trPr>
          <w:trHeight w:val="4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2F2FF1" w:rsidP="002F2FF1">
            <w:pPr>
              <w:pStyle w:val="a3"/>
              <w:snapToGrid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2F2FF1" w:rsidP="00113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 xml:space="preserve">ММО воспитателей </w:t>
            </w:r>
            <w:r w:rsidR="00113008">
              <w:rPr>
                <w:rFonts w:ascii="Times New Roman" w:hAnsi="Times New Roman"/>
                <w:sz w:val="20"/>
                <w:szCs w:val="20"/>
              </w:rPr>
              <w:t>старших групп 23.08.2022</w:t>
            </w:r>
            <w:r w:rsidRPr="0063344B">
              <w:rPr>
                <w:rFonts w:ascii="Times New Roman" w:hAnsi="Times New Roman"/>
                <w:sz w:val="20"/>
                <w:szCs w:val="20"/>
              </w:rPr>
              <w:t xml:space="preserve">г., </w:t>
            </w:r>
            <w:r w:rsidRPr="00113008">
              <w:rPr>
                <w:rFonts w:ascii="Times New Roman" w:hAnsi="Times New Roman"/>
                <w:sz w:val="20"/>
                <w:szCs w:val="20"/>
              </w:rPr>
              <w:t>выступление «</w:t>
            </w:r>
            <w:r w:rsidR="00113008">
              <w:rPr>
                <w:rFonts w:ascii="Times New Roman" w:hAnsi="Times New Roman"/>
                <w:sz w:val="20"/>
                <w:szCs w:val="20"/>
              </w:rPr>
              <w:t>Современные технологии в нравственно-патриотическом воспитании дошкольников</w:t>
            </w:r>
            <w:r w:rsidRPr="0063344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113008" w:rsidP="001130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Чернова Елена Николаевна</w:t>
            </w:r>
            <w:r w:rsidR="002F2FF1" w:rsidRPr="0063344B">
              <w:rPr>
                <w:rFonts w:ascii="Times New Roman" w:hAnsi="Times New Roman"/>
                <w:sz w:val="20"/>
                <w:szCs w:val="20"/>
              </w:rPr>
              <w:t>, воспитатель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2F2FF1" w:rsidP="002F2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2FF1" w:rsidRPr="0063344B" w:rsidRDefault="002F2FF1" w:rsidP="002F2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F2FF1" w:rsidRPr="0063344B" w:rsidTr="00E535A2">
        <w:trPr>
          <w:trHeight w:val="4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2F2FF1" w:rsidP="002F2FF1">
            <w:pPr>
              <w:pStyle w:val="a3"/>
              <w:snapToGrid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2F2FF1" w:rsidP="00BD57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ММО воспитателей младшего и раннего дошкольного возраста</w:t>
            </w:r>
            <w:r w:rsidR="00BD571F">
              <w:rPr>
                <w:rFonts w:ascii="Times New Roman" w:hAnsi="Times New Roman"/>
                <w:sz w:val="20"/>
                <w:szCs w:val="20"/>
              </w:rPr>
              <w:t xml:space="preserve"> и воспитателей средних групп 28.06.2022</w:t>
            </w:r>
            <w:r w:rsidRPr="0063344B">
              <w:rPr>
                <w:rFonts w:ascii="Times New Roman" w:hAnsi="Times New Roman"/>
                <w:sz w:val="20"/>
                <w:szCs w:val="20"/>
              </w:rPr>
              <w:t>г., выступление «</w:t>
            </w:r>
            <w:r w:rsidR="00BD571F">
              <w:rPr>
                <w:rFonts w:ascii="Times New Roman" w:hAnsi="Times New Roman"/>
                <w:sz w:val="20"/>
                <w:szCs w:val="20"/>
              </w:rPr>
              <w:t>Развитие познавательной активности младших дошкольников через экспериментирование</w:t>
            </w:r>
            <w:r w:rsidRPr="0063344B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BD571F" w:rsidP="002F2F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Юрьева Марина Сергеевна</w:t>
            </w:r>
            <w:r w:rsidR="002F2FF1" w:rsidRPr="0063344B">
              <w:rPr>
                <w:rFonts w:ascii="Times New Roman" w:hAnsi="Times New Roman"/>
                <w:sz w:val="20"/>
                <w:szCs w:val="20"/>
              </w:rPr>
              <w:t>, воспитатель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2F2FF1" w:rsidP="002F2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2FF1" w:rsidRPr="0063344B" w:rsidRDefault="002F2FF1" w:rsidP="002F2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F2FF1" w:rsidRPr="0063344B" w:rsidTr="00113008">
        <w:trPr>
          <w:trHeight w:val="4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2F2FF1" w:rsidP="002F2FF1">
            <w:pPr>
              <w:pStyle w:val="a3"/>
              <w:snapToGrid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113008" w:rsidRDefault="002F2FF1" w:rsidP="001130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3008">
              <w:rPr>
                <w:rFonts w:ascii="Times New Roman" w:hAnsi="Times New Roman"/>
                <w:sz w:val="20"/>
                <w:szCs w:val="20"/>
              </w:rPr>
              <w:t xml:space="preserve">ММО воспитателей </w:t>
            </w:r>
            <w:r w:rsidR="00113008">
              <w:rPr>
                <w:rFonts w:ascii="Times New Roman" w:hAnsi="Times New Roman"/>
                <w:sz w:val="20"/>
                <w:szCs w:val="20"/>
              </w:rPr>
              <w:t>средних групп 23.08.2022</w:t>
            </w:r>
            <w:r w:rsidRPr="00113008">
              <w:rPr>
                <w:rFonts w:ascii="Times New Roman" w:hAnsi="Times New Roman"/>
                <w:sz w:val="20"/>
                <w:szCs w:val="20"/>
              </w:rPr>
              <w:t>г., выступление «</w:t>
            </w:r>
            <w:r w:rsidR="00113008">
              <w:rPr>
                <w:rFonts w:ascii="Times New Roman" w:hAnsi="Times New Roman"/>
                <w:sz w:val="20"/>
                <w:szCs w:val="20"/>
              </w:rPr>
              <w:t>Воспитание нравственно-патриотических чувств у дошкольников через изучение государственной символики России</w:t>
            </w:r>
            <w:r w:rsidRPr="0011300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113008" w:rsidP="002F2F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Юрьева Марина Сергеевна</w:t>
            </w:r>
            <w:r w:rsidR="002F2FF1" w:rsidRPr="0063344B">
              <w:rPr>
                <w:rFonts w:ascii="Times New Roman" w:hAnsi="Times New Roman"/>
                <w:sz w:val="20"/>
                <w:szCs w:val="20"/>
              </w:rPr>
              <w:t>, воспитатель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FF1" w:rsidRPr="0063344B" w:rsidRDefault="002F2FF1" w:rsidP="002F2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2FF1" w:rsidRPr="0063344B" w:rsidRDefault="002F2FF1" w:rsidP="002F2F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113008" w:rsidRPr="0063344B" w:rsidTr="00B36F5D">
        <w:trPr>
          <w:trHeight w:val="4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008" w:rsidRPr="0063344B" w:rsidRDefault="00113008" w:rsidP="00B36F5D">
            <w:pPr>
              <w:pStyle w:val="a3"/>
              <w:snapToGrid w:val="0"/>
              <w:spacing w:after="0" w:line="240" w:lineRule="auto"/>
              <w:ind w:lef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334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008" w:rsidRPr="00BD571F" w:rsidRDefault="00113008" w:rsidP="00BB4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71F">
              <w:rPr>
                <w:rFonts w:ascii="Times New Roman" w:hAnsi="Times New Roman"/>
                <w:sz w:val="20"/>
                <w:szCs w:val="20"/>
              </w:rPr>
              <w:t xml:space="preserve">ММО </w:t>
            </w:r>
            <w:r>
              <w:rPr>
                <w:rFonts w:ascii="Times New Roman" w:hAnsi="Times New Roman"/>
                <w:sz w:val="20"/>
                <w:szCs w:val="20"/>
              </w:rPr>
              <w:t>инструкторов по физической культуре 23.08.2022</w:t>
            </w:r>
            <w:r w:rsidRPr="00BD571F">
              <w:rPr>
                <w:rFonts w:ascii="Times New Roman" w:hAnsi="Times New Roman"/>
                <w:sz w:val="20"/>
                <w:szCs w:val="20"/>
              </w:rPr>
              <w:t>г., выступление «</w:t>
            </w:r>
            <w:r w:rsidR="00BB4A0C">
              <w:rPr>
                <w:rFonts w:ascii="Times New Roman" w:hAnsi="Times New Roman"/>
                <w:sz w:val="20"/>
                <w:szCs w:val="20"/>
              </w:rPr>
              <w:t>Игровые технологии в системе физического развития детей с ОВЗ</w:t>
            </w:r>
            <w:r w:rsidRPr="00BD571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008" w:rsidRPr="0063344B" w:rsidRDefault="00113008" w:rsidP="00BB4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Коптева Ирина Михайловна</w:t>
            </w:r>
            <w:r w:rsidRPr="00633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B4A0C">
              <w:rPr>
                <w:rFonts w:ascii="Times New Roman" w:hAnsi="Times New Roman"/>
                <w:sz w:val="20"/>
                <w:szCs w:val="20"/>
              </w:rPr>
              <w:t>инструктор ФК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008" w:rsidRPr="0063344B" w:rsidRDefault="00113008" w:rsidP="00B36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3008" w:rsidRPr="0063344B" w:rsidRDefault="00113008" w:rsidP="00B36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344B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</w:tbl>
    <w:p w:rsidR="00E535A2" w:rsidRDefault="00E535A2" w:rsidP="00E535A2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3C2D" w:rsidRDefault="00E535A2" w:rsidP="00E535A2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и руководящие работники являются активными слушателями семинаров, конференций организованные на различных уровнях. </w:t>
      </w:r>
    </w:p>
    <w:p w:rsidR="0063344B" w:rsidRPr="00781601" w:rsidRDefault="0063344B" w:rsidP="0063344B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Заведующий ДОУ </w:t>
      </w:r>
      <w:r w:rsidR="001110D2">
        <w:rPr>
          <w:rFonts w:ascii="Times New Roman" w:eastAsia="Times New Roman" w:hAnsi="Times New Roman" w:cs="Times New Roman"/>
          <w:sz w:val="24"/>
          <w:szCs w:val="24"/>
        </w:rPr>
        <w:t xml:space="preserve">имеет звание </w:t>
      </w:r>
      <w:r w:rsidRPr="00781601">
        <w:rPr>
          <w:rFonts w:ascii="Times New Roman" w:eastAsia="Times New Roman" w:hAnsi="Times New Roman" w:cs="Times New Roman"/>
          <w:sz w:val="24"/>
          <w:szCs w:val="24"/>
        </w:rPr>
        <w:t>почетный работник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60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1110D2">
        <w:rPr>
          <w:rFonts w:ascii="Times New Roman" w:eastAsia="Times New Roman" w:hAnsi="Times New Roman" w:cs="Times New Roman"/>
          <w:sz w:val="24"/>
          <w:szCs w:val="24"/>
        </w:rPr>
        <w:t xml:space="preserve"> Федерации.</w:t>
      </w:r>
    </w:p>
    <w:p w:rsidR="001110D2" w:rsidRPr="00D5658B" w:rsidRDefault="001110D2" w:rsidP="001110D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5.4. </w:t>
      </w:r>
      <w:r w:rsidRPr="00D5658B">
        <w:rPr>
          <w:rFonts w:ascii="Times New Roman" w:eastAsia="Times New Roman" w:hAnsi="Times New Roman"/>
          <w:b/>
          <w:sz w:val="24"/>
          <w:szCs w:val="24"/>
        </w:rPr>
        <w:t>Презентаци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я практического опыта педагогов по реализации </w:t>
      </w:r>
      <w:r w:rsidRPr="00D5658B">
        <w:rPr>
          <w:rFonts w:ascii="Times New Roman" w:eastAsia="Times New Roman" w:hAnsi="Times New Roman"/>
          <w:b/>
          <w:sz w:val="24"/>
          <w:szCs w:val="24"/>
        </w:rPr>
        <w:t>ФГОС ДО в сборниках</w:t>
      </w:r>
    </w:p>
    <w:p w:rsidR="001110D2" w:rsidRPr="009257A7" w:rsidRDefault="001110D2" w:rsidP="001110D2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22.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36"/>
        <w:gridCol w:w="4285"/>
      </w:tblGrid>
      <w:tr w:rsidR="001110D2" w:rsidRPr="00607683" w:rsidTr="001110D2">
        <w:trPr>
          <w:trHeight w:val="439"/>
        </w:trPr>
        <w:tc>
          <w:tcPr>
            <w:tcW w:w="1702" w:type="dxa"/>
            <w:shd w:val="clear" w:color="auto" w:fill="auto"/>
          </w:tcPr>
          <w:p w:rsidR="001110D2" w:rsidRPr="00607683" w:rsidRDefault="001110D2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683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</w:p>
          <w:p w:rsidR="001110D2" w:rsidRPr="00607683" w:rsidRDefault="001110D2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683">
              <w:rPr>
                <w:rFonts w:ascii="Times New Roman" w:hAnsi="Times New Roman"/>
                <w:b/>
                <w:sz w:val="20"/>
                <w:szCs w:val="20"/>
              </w:rPr>
              <w:t>педагога</w:t>
            </w:r>
            <w:r w:rsidR="00EF2760">
              <w:rPr>
                <w:rFonts w:ascii="Times New Roman" w:hAnsi="Times New Roman"/>
                <w:b/>
                <w:sz w:val="20"/>
                <w:szCs w:val="20"/>
              </w:rPr>
              <w:t>, должность</w:t>
            </w:r>
          </w:p>
          <w:p w:rsidR="001110D2" w:rsidRPr="00607683" w:rsidRDefault="001110D2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shd w:val="clear" w:color="auto" w:fill="auto"/>
          </w:tcPr>
          <w:p w:rsidR="001110D2" w:rsidRPr="00607683" w:rsidRDefault="001110D2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683">
              <w:rPr>
                <w:rFonts w:ascii="Times New Roman" w:hAnsi="Times New Roman"/>
                <w:b/>
                <w:sz w:val="20"/>
                <w:szCs w:val="20"/>
              </w:rPr>
              <w:t>Учредители публикации</w:t>
            </w:r>
          </w:p>
          <w:p w:rsidR="001110D2" w:rsidRPr="00607683" w:rsidRDefault="001110D2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85" w:type="dxa"/>
            <w:shd w:val="clear" w:color="auto" w:fill="auto"/>
          </w:tcPr>
          <w:p w:rsidR="001110D2" w:rsidRPr="00607683" w:rsidRDefault="001110D2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683">
              <w:rPr>
                <w:rFonts w:ascii="Times New Roman" w:hAnsi="Times New Roman"/>
                <w:b/>
                <w:sz w:val="20"/>
                <w:szCs w:val="20"/>
              </w:rPr>
              <w:t>Представленные материалы</w:t>
            </w:r>
          </w:p>
          <w:p w:rsidR="001110D2" w:rsidRPr="00607683" w:rsidRDefault="001110D2" w:rsidP="00D84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683">
              <w:rPr>
                <w:rFonts w:ascii="Times New Roman" w:hAnsi="Times New Roman"/>
                <w:i/>
                <w:sz w:val="20"/>
                <w:szCs w:val="20"/>
              </w:rPr>
              <w:t>(конспекты, проекты, и др. методические материалы)</w:t>
            </w:r>
          </w:p>
        </w:tc>
      </w:tr>
      <w:tr w:rsidR="001110D2" w:rsidRPr="00607683" w:rsidTr="001110D2">
        <w:trPr>
          <w:trHeight w:val="813"/>
        </w:trPr>
        <w:tc>
          <w:tcPr>
            <w:tcW w:w="1702" w:type="dxa"/>
            <w:shd w:val="clear" w:color="auto" w:fill="auto"/>
          </w:tcPr>
          <w:p w:rsidR="001110D2" w:rsidRPr="00416BFC" w:rsidRDefault="00EF2760" w:rsidP="00D842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Черкасова О.М., музыкальный руководитель</w:t>
            </w:r>
          </w:p>
        </w:tc>
        <w:tc>
          <w:tcPr>
            <w:tcW w:w="3936" w:type="dxa"/>
            <w:shd w:val="clear" w:color="auto" w:fill="auto"/>
          </w:tcPr>
          <w:p w:rsidR="001110D2" w:rsidRPr="00416BFC" w:rsidRDefault="00EF2760" w:rsidP="006242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статей «</w:t>
            </w:r>
            <w:r w:rsidR="00624231">
              <w:rPr>
                <w:rFonts w:ascii="Times New Roman" w:hAnsi="Times New Roman"/>
                <w:sz w:val="20"/>
                <w:szCs w:val="20"/>
              </w:rPr>
              <w:t>Инновационные механизмы и стратегические приоритеты научно-технического развития</w:t>
            </w:r>
            <w:r>
              <w:rPr>
                <w:rFonts w:ascii="Times New Roman" w:hAnsi="Times New Roman"/>
                <w:sz w:val="20"/>
                <w:szCs w:val="20"/>
              </w:rPr>
              <w:t>» по итогам Международной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624231">
              <w:rPr>
                <w:rFonts w:ascii="Times New Roman" w:hAnsi="Times New Roman"/>
                <w:sz w:val="20"/>
                <w:szCs w:val="20"/>
              </w:rPr>
              <w:t>аучно-практической конференции 14 апреля 2022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285" w:type="dxa"/>
            <w:shd w:val="clear" w:color="auto" w:fill="auto"/>
          </w:tcPr>
          <w:p w:rsidR="001110D2" w:rsidRPr="00416BFC" w:rsidRDefault="00945D6F" w:rsidP="006242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624231">
              <w:rPr>
                <w:rFonts w:ascii="Times New Roman" w:hAnsi="Times New Roman"/>
                <w:sz w:val="20"/>
                <w:szCs w:val="20"/>
              </w:rPr>
              <w:t>Роль театрализованной деятельности в воспитании творческой направленности личности дошкольника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EF2760" w:rsidRPr="00607683" w:rsidTr="001110D2">
        <w:trPr>
          <w:trHeight w:val="813"/>
        </w:trPr>
        <w:tc>
          <w:tcPr>
            <w:tcW w:w="1702" w:type="dxa"/>
            <w:shd w:val="clear" w:color="auto" w:fill="auto"/>
          </w:tcPr>
          <w:p w:rsidR="00EF2760" w:rsidRPr="00416BFC" w:rsidRDefault="00624231" w:rsidP="006242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Ахмедова О.П</w:t>
            </w:r>
            <w:r w:rsidR="00EF2760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3936" w:type="dxa"/>
            <w:shd w:val="clear" w:color="auto" w:fill="auto"/>
          </w:tcPr>
          <w:p w:rsidR="00EF2760" w:rsidRPr="00416BFC" w:rsidRDefault="00EF2760" w:rsidP="006242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статей «</w:t>
            </w:r>
            <w:r w:rsidR="00624231">
              <w:rPr>
                <w:rFonts w:ascii="Times New Roman" w:hAnsi="Times New Roman"/>
                <w:sz w:val="20"/>
                <w:szCs w:val="20"/>
              </w:rPr>
              <w:t>Взаимодействие науки и общества – курс к модернизации и инновационному развитию</w:t>
            </w:r>
            <w:r>
              <w:rPr>
                <w:rFonts w:ascii="Times New Roman" w:hAnsi="Times New Roman"/>
                <w:sz w:val="20"/>
                <w:szCs w:val="20"/>
              </w:rPr>
              <w:t>» по итогам Международной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научно-практической конференции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4231">
              <w:rPr>
                <w:rFonts w:ascii="Times New Roman" w:hAnsi="Times New Roman"/>
                <w:sz w:val="20"/>
                <w:szCs w:val="20"/>
              </w:rPr>
              <w:t>30 октября 2022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285" w:type="dxa"/>
            <w:shd w:val="clear" w:color="auto" w:fill="auto"/>
          </w:tcPr>
          <w:p w:rsidR="00EF2760" w:rsidRPr="00416BFC" w:rsidRDefault="00EF2760" w:rsidP="006242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6BFC">
              <w:rPr>
                <w:rFonts w:ascii="Times New Roman" w:hAnsi="Times New Roman"/>
                <w:sz w:val="20"/>
                <w:szCs w:val="20"/>
              </w:rPr>
              <w:t>«</w:t>
            </w:r>
            <w:r w:rsidR="00624231">
              <w:rPr>
                <w:rFonts w:ascii="Times New Roman" w:hAnsi="Times New Roman"/>
                <w:sz w:val="20"/>
                <w:szCs w:val="20"/>
              </w:rPr>
              <w:t xml:space="preserve">Социальная среда как </w:t>
            </w:r>
            <w:r w:rsidR="0044335F">
              <w:rPr>
                <w:rFonts w:ascii="Times New Roman" w:hAnsi="Times New Roman"/>
                <w:sz w:val="20"/>
                <w:szCs w:val="20"/>
              </w:rPr>
              <w:t>ведущий фактор развития речи ребенка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945D6F" w:rsidRPr="00607683" w:rsidTr="001110D2">
        <w:trPr>
          <w:trHeight w:val="813"/>
        </w:trPr>
        <w:tc>
          <w:tcPr>
            <w:tcW w:w="1702" w:type="dxa"/>
            <w:shd w:val="clear" w:color="auto" w:fill="auto"/>
          </w:tcPr>
          <w:p w:rsidR="00945D6F" w:rsidRPr="00416BFC" w:rsidRDefault="00945D6F" w:rsidP="0094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Черкасова О.М., музыкальный руководитель</w:t>
            </w:r>
          </w:p>
        </w:tc>
        <w:tc>
          <w:tcPr>
            <w:tcW w:w="3936" w:type="dxa"/>
            <w:shd w:val="clear" w:color="auto" w:fill="auto"/>
          </w:tcPr>
          <w:p w:rsidR="00945D6F" w:rsidRPr="00416BFC" w:rsidRDefault="00945D6F" w:rsidP="00443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статей «</w:t>
            </w:r>
            <w:r w:rsidR="0044335F">
              <w:rPr>
                <w:rFonts w:ascii="Times New Roman" w:hAnsi="Times New Roman"/>
                <w:sz w:val="20"/>
                <w:szCs w:val="20"/>
              </w:rPr>
              <w:t>Наукоемкие технологии и интеллектуальные системы</w:t>
            </w:r>
            <w:r>
              <w:rPr>
                <w:rFonts w:ascii="Times New Roman" w:hAnsi="Times New Roman"/>
                <w:sz w:val="20"/>
                <w:szCs w:val="20"/>
              </w:rPr>
              <w:t>» по итогам Международной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r w:rsidR="0044335F">
              <w:rPr>
                <w:rFonts w:ascii="Times New Roman" w:hAnsi="Times New Roman"/>
                <w:sz w:val="20"/>
                <w:szCs w:val="20"/>
              </w:rPr>
              <w:t>учно-практической конференции 12 ноября 2022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285" w:type="dxa"/>
            <w:shd w:val="clear" w:color="auto" w:fill="auto"/>
          </w:tcPr>
          <w:p w:rsidR="00945D6F" w:rsidRPr="00416BFC" w:rsidRDefault="00945D6F" w:rsidP="00443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="0044335F">
              <w:rPr>
                <w:rFonts w:ascii="Times New Roman" w:hAnsi="Times New Roman"/>
                <w:sz w:val="20"/>
                <w:szCs w:val="20"/>
              </w:rPr>
              <w:t>Роль утренников в патриотическом воспитании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4335F" w:rsidRPr="00607683" w:rsidTr="001110D2">
        <w:trPr>
          <w:trHeight w:val="813"/>
        </w:trPr>
        <w:tc>
          <w:tcPr>
            <w:tcW w:w="1702" w:type="dxa"/>
            <w:shd w:val="clear" w:color="auto" w:fill="auto"/>
          </w:tcPr>
          <w:p w:rsidR="0044335F" w:rsidRDefault="0044335F" w:rsidP="0094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Коптева И.М., инструктор по ФК</w:t>
            </w:r>
          </w:p>
        </w:tc>
        <w:tc>
          <w:tcPr>
            <w:tcW w:w="3936" w:type="dxa"/>
            <w:shd w:val="clear" w:color="auto" w:fill="auto"/>
          </w:tcPr>
          <w:p w:rsidR="0044335F" w:rsidRDefault="0044335F" w:rsidP="00443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статей «Исследование путей развития научно-технического потенциала общества в стратегическом периоде» по итогам Международной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научно-практической конференции 24 ноября 2022г.</w:t>
            </w:r>
          </w:p>
        </w:tc>
        <w:tc>
          <w:tcPr>
            <w:tcW w:w="4285" w:type="dxa"/>
            <w:shd w:val="clear" w:color="auto" w:fill="auto"/>
          </w:tcPr>
          <w:p w:rsidR="0044335F" w:rsidRDefault="0044335F" w:rsidP="00443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«Взаимодействие семьи и детского сада в нравственно-патриотическом воспитании детей дошкольного возраста»</w:t>
            </w:r>
          </w:p>
        </w:tc>
      </w:tr>
      <w:tr w:rsidR="0044335F" w:rsidRPr="00607683" w:rsidTr="001110D2">
        <w:trPr>
          <w:trHeight w:val="813"/>
        </w:trPr>
        <w:tc>
          <w:tcPr>
            <w:tcW w:w="1702" w:type="dxa"/>
            <w:shd w:val="clear" w:color="auto" w:fill="auto"/>
          </w:tcPr>
          <w:p w:rsidR="0044335F" w:rsidRDefault="0044335F" w:rsidP="0094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Добрынина Н.Н., воспитатель</w:t>
            </w:r>
          </w:p>
        </w:tc>
        <w:tc>
          <w:tcPr>
            <w:tcW w:w="3936" w:type="dxa"/>
            <w:shd w:val="clear" w:color="auto" w:fill="auto"/>
          </w:tcPr>
          <w:p w:rsidR="0044335F" w:rsidRDefault="0044335F" w:rsidP="00443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статей «Стратегическое развитие отечественной науки: национальное самосознание, скрытые конкурентные преимущества» по итогам Всероссийской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научно-практической конференции 06 ноября 2022г.</w:t>
            </w:r>
          </w:p>
        </w:tc>
        <w:tc>
          <w:tcPr>
            <w:tcW w:w="4285" w:type="dxa"/>
            <w:shd w:val="clear" w:color="auto" w:fill="auto"/>
          </w:tcPr>
          <w:p w:rsidR="0044335F" w:rsidRDefault="0044335F" w:rsidP="00443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«Адаптация дошкольников к условиям дошкольного образовательного учрежддения»</w:t>
            </w:r>
          </w:p>
        </w:tc>
      </w:tr>
      <w:tr w:rsidR="0044335F" w:rsidRPr="00607683" w:rsidTr="001110D2">
        <w:trPr>
          <w:trHeight w:val="813"/>
        </w:trPr>
        <w:tc>
          <w:tcPr>
            <w:tcW w:w="1702" w:type="dxa"/>
            <w:shd w:val="clear" w:color="auto" w:fill="auto"/>
          </w:tcPr>
          <w:p w:rsidR="0044335F" w:rsidRDefault="00E14631" w:rsidP="00E1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Юрьева М.С., воспитатель</w:t>
            </w:r>
          </w:p>
        </w:tc>
        <w:tc>
          <w:tcPr>
            <w:tcW w:w="3936" w:type="dxa"/>
            <w:shd w:val="clear" w:color="auto" w:fill="auto"/>
          </w:tcPr>
          <w:p w:rsidR="0044335F" w:rsidRDefault="0044335F" w:rsidP="00443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статей «Человеческий капитал как условие инновационного развития общества» по итогам Международной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научно-практической конференции 20 сентября 2022г.</w:t>
            </w:r>
          </w:p>
        </w:tc>
        <w:tc>
          <w:tcPr>
            <w:tcW w:w="4285" w:type="dxa"/>
            <w:shd w:val="clear" w:color="auto" w:fill="auto"/>
          </w:tcPr>
          <w:p w:rsidR="0044335F" w:rsidRDefault="0044335F" w:rsidP="004433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«Развитие познавательной активности младших дошкольников через экспериментирование» </w:t>
            </w:r>
          </w:p>
        </w:tc>
      </w:tr>
      <w:tr w:rsidR="00E14631" w:rsidRPr="00607683" w:rsidTr="001110D2">
        <w:trPr>
          <w:trHeight w:val="813"/>
        </w:trPr>
        <w:tc>
          <w:tcPr>
            <w:tcW w:w="1702" w:type="dxa"/>
            <w:shd w:val="clear" w:color="auto" w:fill="auto"/>
          </w:tcPr>
          <w:p w:rsidR="00E14631" w:rsidRDefault="00E14631" w:rsidP="00E1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Гончарова В.И., воспитатель</w:t>
            </w:r>
          </w:p>
        </w:tc>
        <w:tc>
          <w:tcPr>
            <w:tcW w:w="3936" w:type="dxa"/>
            <w:shd w:val="clear" w:color="auto" w:fill="auto"/>
          </w:tcPr>
          <w:p w:rsidR="00E14631" w:rsidRDefault="00E14631" w:rsidP="00E146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статей «Проблемы научно-практической деятельности. Поиск и выбор инновационных решений» по итогам Международной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научно-практической конференции 12 декабря 2022г.</w:t>
            </w:r>
          </w:p>
        </w:tc>
        <w:tc>
          <w:tcPr>
            <w:tcW w:w="4285" w:type="dxa"/>
            <w:shd w:val="clear" w:color="auto" w:fill="auto"/>
          </w:tcPr>
          <w:p w:rsidR="00E14631" w:rsidRDefault="00E14631" w:rsidP="00E146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«Применение визуализации в группах направленных на повышение безопасности детей (Бережливый детский сад)»</w:t>
            </w:r>
          </w:p>
        </w:tc>
      </w:tr>
      <w:tr w:rsidR="00E14631" w:rsidRPr="00607683" w:rsidTr="00B36F5D">
        <w:trPr>
          <w:trHeight w:val="813"/>
        </w:trPr>
        <w:tc>
          <w:tcPr>
            <w:tcW w:w="1702" w:type="dxa"/>
            <w:shd w:val="clear" w:color="auto" w:fill="auto"/>
          </w:tcPr>
          <w:p w:rsidR="00E14631" w:rsidRDefault="00E14631" w:rsidP="00E146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Болдарева Е.А., воспитатель</w:t>
            </w:r>
          </w:p>
        </w:tc>
        <w:tc>
          <w:tcPr>
            <w:tcW w:w="3936" w:type="dxa"/>
            <w:shd w:val="clear" w:color="auto" w:fill="auto"/>
          </w:tcPr>
          <w:p w:rsidR="00E14631" w:rsidRDefault="00E14631" w:rsidP="00E146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статей «Человеческий капитал как условие инновационного развития общества» по итогам Международной</w:t>
            </w:r>
            <w:r w:rsidRPr="00416B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научно-практической конференции 20 сентября 2022г.</w:t>
            </w:r>
          </w:p>
        </w:tc>
        <w:tc>
          <w:tcPr>
            <w:tcW w:w="4285" w:type="dxa"/>
            <w:shd w:val="clear" w:color="auto" w:fill="auto"/>
          </w:tcPr>
          <w:p w:rsidR="00E14631" w:rsidRDefault="00E14631" w:rsidP="00E146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«Формирование экологической культуры дошкольников через разные виды детской деятельности» </w:t>
            </w:r>
          </w:p>
        </w:tc>
      </w:tr>
    </w:tbl>
    <w:p w:rsidR="00761CF3" w:rsidRPr="00FF6AF9" w:rsidRDefault="00761CF3" w:rsidP="00B3187A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5.5. </w:t>
      </w:r>
      <w:r w:rsidRPr="00FF6AF9">
        <w:rPr>
          <w:rFonts w:ascii="Times New Roman" w:hAnsi="Times New Roman"/>
          <w:b/>
          <w:sz w:val="24"/>
          <w:szCs w:val="24"/>
        </w:rPr>
        <w:t>Инновационная деятельность</w:t>
      </w:r>
    </w:p>
    <w:p w:rsidR="00761CF3" w:rsidRPr="00D8423D" w:rsidRDefault="00761CF3" w:rsidP="00761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CF3">
        <w:rPr>
          <w:rFonts w:ascii="Times New Roman" w:eastAsia="Times New Roman" w:hAnsi="Times New Roman" w:cs="Times New Roman"/>
          <w:sz w:val="24"/>
          <w:szCs w:val="24"/>
        </w:rPr>
        <w:t xml:space="preserve">С 2018 года дошкольное учреждение входит в состав сетевой инновационной площадки ФГБНУ «Институт изучения детства, семьи и воспитания Российской академии образования» по теме «Апробация и внедрение парциальной образовательной программы дошкольного образования «От Фребеля до робота». Для развития детского технического творчества в </w:t>
      </w:r>
      <w:r w:rsidR="00715D01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DF4161" w:rsidRPr="00DF4161">
        <w:rPr>
          <w:rFonts w:ascii="Times New Roman" w:eastAsia="Times New Roman" w:hAnsi="Times New Roman" w:cs="Times New Roman"/>
          <w:sz w:val="24"/>
          <w:szCs w:val="24"/>
        </w:rPr>
        <w:t xml:space="preserve"> создан Лего</w:t>
      </w:r>
      <w:r w:rsidR="00DF41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DF4161" w:rsidRPr="00DF4161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="00C80C38">
        <w:rPr>
          <w:rFonts w:ascii="Times New Roman" w:eastAsia="Times New Roman" w:hAnsi="Times New Roman" w:cs="Times New Roman"/>
          <w:sz w:val="24"/>
          <w:szCs w:val="24"/>
        </w:rPr>
        <w:t xml:space="preserve">, который оборудован </w:t>
      </w:r>
      <w:r w:rsidR="00C80C38" w:rsidRPr="00D8423D">
        <w:rPr>
          <w:rFonts w:ascii="Times New Roman" w:eastAsia="Times New Roman" w:hAnsi="Times New Roman" w:cs="Times New Roman"/>
          <w:sz w:val="24"/>
          <w:szCs w:val="24"/>
        </w:rPr>
        <w:t>современными конструкторами,</w:t>
      </w:r>
      <w:r w:rsidR="00D8423D" w:rsidRPr="00D8423D">
        <w:rPr>
          <w:rFonts w:ascii="Times New Roman" w:eastAsia="Times New Roman" w:hAnsi="Times New Roman" w:cs="Times New Roman"/>
          <w:sz w:val="24"/>
          <w:szCs w:val="24"/>
        </w:rPr>
        <w:t xml:space="preserve"> игровыми наборами.</w:t>
      </w:r>
      <w:r w:rsidR="00C80C38" w:rsidRPr="00D84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5C0C" w:rsidRPr="00785C0C" w:rsidRDefault="00DF4161" w:rsidP="00785C0C">
      <w:pPr>
        <w:pStyle w:val="a8"/>
      </w:pPr>
      <w:r w:rsidRPr="000F5BE7">
        <w:rPr>
          <w:rFonts w:eastAsia="Times New Roman"/>
        </w:rPr>
        <w:t xml:space="preserve">ДОУ входит в состав региональной рабочей группы по организационно-методическому сопровождению внедрения цифровой интерактивной среды «НАУСТИМ». </w:t>
      </w:r>
      <w:r w:rsidR="00ED4FB1" w:rsidRPr="000F5BE7">
        <w:rPr>
          <w:rFonts w:eastAsia="Times New Roman"/>
        </w:rPr>
        <w:t xml:space="preserve">Цель: </w:t>
      </w:r>
      <w:r w:rsidR="00ED4FB1" w:rsidRPr="000F5BE7">
        <w:t xml:space="preserve">формирование у </w:t>
      </w:r>
      <w:r w:rsidR="00ED4FB1" w:rsidRPr="00785C0C">
        <w:t>детей способности к самостоятельному мышлению и познанию, создание целостной картины окружающего мира с использованием основ компьютерного моделирования и художественно-технического проектирования.</w:t>
      </w:r>
      <w:r w:rsidR="00D8423D" w:rsidRPr="00785C0C">
        <w:t xml:space="preserve"> </w:t>
      </w:r>
      <w:r w:rsidR="000F5BE7" w:rsidRPr="00785C0C">
        <w:rPr>
          <w:spacing w:val="-1"/>
        </w:rPr>
        <w:t>Программа</w:t>
      </w:r>
      <w:r w:rsidR="000F5BE7" w:rsidRPr="00785C0C">
        <w:rPr>
          <w:spacing w:val="12"/>
        </w:rPr>
        <w:t xml:space="preserve"> </w:t>
      </w:r>
      <w:r w:rsidR="000F5BE7" w:rsidRPr="00785C0C">
        <w:rPr>
          <w:spacing w:val="-1"/>
        </w:rPr>
        <w:t>«НАУСТИМ»</w:t>
      </w:r>
      <w:r w:rsidR="000F5BE7" w:rsidRPr="00785C0C">
        <w:rPr>
          <w:spacing w:val="13"/>
        </w:rPr>
        <w:t xml:space="preserve"> </w:t>
      </w:r>
      <w:r w:rsidR="000F5BE7" w:rsidRPr="00785C0C">
        <w:rPr>
          <w:spacing w:val="-1"/>
        </w:rPr>
        <w:t>ориентирована</w:t>
      </w:r>
      <w:r w:rsidR="000F5BE7" w:rsidRPr="00785C0C">
        <w:rPr>
          <w:spacing w:val="12"/>
        </w:rPr>
        <w:t xml:space="preserve"> </w:t>
      </w:r>
      <w:r w:rsidR="000F5BE7" w:rsidRPr="00785C0C">
        <w:rPr>
          <w:spacing w:val="-1"/>
        </w:rPr>
        <w:t>на</w:t>
      </w:r>
      <w:r w:rsidR="000F5BE7" w:rsidRPr="00785C0C">
        <w:rPr>
          <w:spacing w:val="13"/>
        </w:rPr>
        <w:t xml:space="preserve"> </w:t>
      </w:r>
      <w:r w:rsidR="000F5BE7" w:rsidRPr="00785C0C">
        <w:t>детей</w:t>
      </w:r>
      <w:r w:rsidR="000F5BE7" w:rsidRPr="00785C0C">
        <w:rPr>
          <w:spacing w:val="13"/>
        </w:rPr>
        <w:t xml:space="preserve"> </w:t>
      </w:r>
      <w:r w:rsidR="000F5BE7" w:rsidRPr="00785C0C">
        <w:t>старшего</w:t>
      </w:r>
      <w:r w:rsidR="000F5BE7" w:rsidRPr="00785C0C">
        <w:rPr>
          <w:spacing w:val="12"/>
        </w:rPr>
        <w:t xml:space="preserve"> </w:t>
      </w:r>
      <w:r w:rsidR="000F5BE7" w:rsidRPr="00785C0C">
        <w:t>дошкольного</w:t>
      </w:r>
      <w:r w:rsidR="000F5BE7" w:rsidRPr="00785C0C">
        <w:rPr>
          <w:spacing w:val="13"/>
        </w:rPr>
        <w:t xml:space="preserve"> </w:t>
      </w:r>
      <w:r w:rsidR="000F5BE7" w:rsidRPr="00785C0C">
        <w:t xml:space="preserve">и </w:t>
      </w:r>
      <w:r w:rsidR="000F5BE7" w:rsidRPr="00785C0C">
        <w:rPr>
          <w:spacing w:val="-75"/>
        </w:rPr>
        <w:t xml:space="preserve"> </w:t>
      </w:r>
      <w:r w:rsidR="000F5BE7" w:rsidRPr="00785C0C">
        <w:t>младшего</w:t>
      </w:r>
      <w:r w:rsidR="000F5BE7" w:rsidRPr="00785C0C">
        <w:rPr>
          <w:spacing w:val="-10"/>
        </w:rPr>
        <w:t xml:space="preserve"> </w:t>
      </w:r>
      <w:r w:rsidR="000F5BE7" w:rsidRPr="00785C0C">
        <w:t>школьного</w:t>
      </w:r>
      <w:r w:rsidR="000F5BE7" w:rsidRPr="00785C0C">
        <w:rPr>
          <w:spacing w:val="-9"/>
        </w:rPr>
        <w:t xml:space="preserve"> </w:t>
      </w:r>
      <w:r w:rsidR="000F5BE7" w:rsidRPr="00785C0C">
        <w:t>возраста.</w:t>
      </w:r>
      <w:r w:rsidR="00785C0C" w:rsidRPr="00785C0C">
        <w:t xml:space="preserve"> </w:t>
      </w:r>
    </w:p>
    <w:p w:rsidR="00785C0C" w:rsidRPr="00F9768D" w:rsidRDefault="00785C0C" w:rsidP="00F9768D">
      <w:pPr>
        <w:pStyle w:val="a8"/>
      </w:pPr>
      <w:r w:rsidRPr="00F9768D">
        <w:t>Цифровая STEAM-лаборатория является уникальным инновационным образовательным продуктом, позволяющим сочетать как творческое развитие ребёнка, так и формирование основ его инженерного мышления. Это достигается комплексным использованием цифровых и традиционных технологий.</w:t>
      </w:r>
    </w:p>
    <w:p w:rsidR="00785C0C" w:rsidRPr="00F9768D" w:rsidRDefault="00785C0C" w:rsidP="00F9768D">
      <w:pPr>
        <w:pStyle w:val="a8"/>
      </w:pPr>
      <w:r w:rsidRPr="00F9768D">
        <w:t>В состав лаборатории входит три модуля:</w:t>
      </w:r>
    </w:p>
    <w:p w:rsidR="00785C0C" w:rsidRPr="00F9768D" w:rsidRDefault="00785C0C" w:rsidP="00F9768D">
      <w:pPr>
        <w:pStyle w:val="a8"/>
      </w:pPr>
      <w:r w:rsidRPr="00F9768D">
        <w:t>-«Мультимедийная лаборатория»;</w:t>
      </w:r>
    </w:p>
    <w:p w:rsidR="00785C0C" w:rsidRPr="00F9768D" w:rsidRDefault="00785C0C" w:rsidP="00F9768D">
      <w:pPr>
        <w:pStyle w:val="a8"/>
      </w:pPr>
      <w:r w:rsidRPr="00F9768D">
        <w:t>-«Курс логики базовый (30 элементов)»;</w:t>
      </w:r>
    </w:p>
    <w:p w:rsidR="000F5BE7" w:rsidRPr="00F9768D" w:rsidRDefault="00785C0C" w:rsidP="00F9768D">
      <w:pPr>
        <w:pStyle w:val="a8"/>
      </w:pPr>
      <w:r w:rsidRPr="00F9768D">
        <w:t>-«Азбука робототехники».</w:t>
      </w:r>
    </w:p>
    <w:p w:rsidR="00785C0C" w:rsidRPr="00F9768D" w:rsidRDefault="00D8423D" w:rsidP="00F9768D">
      <w:pPr>
        <w:pStyle w:val="a8"/>
      </w:pPr>
      <w:r w:rsidRPr="00F9768D">
        <w:lastRenderedPageBreak/>
        <w:t xml:space="preserve">ДОУ реализует </w:t>
      </w:r>
      <w:r w:rsidR="000F5BE7" w:rsidRPr="00F9768D">
        <w:t>образовательный модуль</w:t>
      </w:r>
      <w:r w:rsidR="00785C0C" w:rsidRPr="00F9768D">
        <w:t xml:space="preserve"> «Мультимедийная лаборатория».</w:t>
      </w:r>
      <w:r w:rsidRPr="00F9768D">
        <w:t xml:space="preserve"> </w:t>
      </w:r>
      <w:r w:rsidR="00785C0C" w:rsidRPr="00F9768D">
        <w:t>В состав набора входит мультидатчик - 1шт., дополнительное оборудование для проведения экспериментов, методические пособия по 4 темам.</w:t>
      </w:r>
    </w:p>
    <w:p w:rsidR="00761CF3" w:rsidRPr="00715D01" w:rsidRDefault="00146F33" w:rsidP="00785C0C">
      <w:pPr>
        <w:pStyle w:val="a8"/>
        <w:rPr>
          <w:rFonts w:eastAsia="Times New Roman"/>
          <w:b/>
          <w:color w:val="auto"/>
        </w:rPr>
      </w:pPr>
      <w:r w:rsidRPr="00715D01">
        <w:rPr>
          <w:rFonts w:eastAsia="Times New Roman"/>
          <w:b/>
          <w:color w:val="auto"/>
        </w:rPr>
        <w:t>5.6. Проектная деятельность</w:t>
      </w:r>
    </w:p>
    <w:p w:rsidR="00146F33" w:rsidRPr="00715D01" w:rsidRDefault="00146F33" w:rsidP="00146F33">
      <w:pPr>
        <w:pStyle w:val="a8"/>
        <w:rPr>
          <w:rFonts w:eastAsia="Times New Roman"/>
          <w:color w:val="auto"/>
        </w:rPr>
      </w:pPr>
      <w:r w:rsidRPr="00715D01">
        <w:rPr>
          <w:rFonts w:eastAsia="Times New Roman"/>
          <w:color w:val="auto"/>
        </w:rPr>
        <w:t xml:space="preserve">  В рамках реализации муниципального проекта «Организация сети консультационных Центров для родителей (законных представителей) на базе дошкольных образовательных учреждений Яковлевского городского округа»</w:t>
      </w:r>
      <w:r w:rsidRPr="00715D01">
        <w:rPr>
          <w:rFonts w:eastAsia="Times New Roman"/>
          <w:i/>
          <w:color w:val="auto"/>
        </w:rPr>
        <w:t xml:space="preserve"> </w:t>
      </w:r>
      <w:r w:rsidRPr="00715D01">
        <w:rPr>
          <w:rFonts w:eastAsia="Times New Roman"/>
          <w:color w:val="auto"/>
        </w:rPr>
        <w:t>в детском саду  функционирует  Консультационный центр для родителей (законных представителей) по вопросам обучения и воспитания, психолого-педагогической и коррекционной помощи детей дошкольного возраста, находящихся на семейной форме образования.</w:t>
      </w:r>
    </w:p>
    <w:p w:rsidR="0063344B" w:rsidRPr="00715D01" w:rsidRDefault="00D771E9" w:rsidP="00715D01">
      <w:pPr>
        <w:pStyle w:val="a8"/>
        <w:rPr>
          <w:rFonts w:eastAsia="Times New Roman"/>
          <w:color w:val="auto"/>
        </w:rPr>
      </w:pPr>
      <w:r w:rsidRPr="00715D01">
        <w:rPr>
          <w:rFonts w:eastAsia="Times New Roman"/>
          <w:color w:val="auto"/>
        </w:rPr>
        <w:t>В рамках регионального проекта «Дети в приоритете», с</w:t>
      </w:r>
      <w:r w:rsidR="00761CF3" w:rsidRPr="00715D01">
        <w:rPr>
          <w:rFonts w:eastAsia="Times New Roman"/>
          <w:color w:val="auto"/>
        </w:rPr>
        <w:t xml:space="preserve"> целью формирования де</w:t>
      </w:r>
      <w:r w:rsidRPr="00715D01">
        <w:rPr>
          <w:rFonts w:eastAsia="Times New Roman"/>
          <w:color w:val="auto"/>
        </w:rPr>
        <w:t xml:space="preserve">тствосберегающего пространства, </w:t>
      </w:r>
      <w:r w:rsidR="00761CF3" w:rsidRPr="00715D01">
        <w:rPr>
          <w:rFonts w:eastAsia="Times New Roman"/>
          <w:color w:val="auto"/>
        </w:rPr>
        <w:t xml:space="preserve">в </w:t>
      </w:r>
      <w:r w:rsidR="00715D01">
        <w:rPr>
          <w:rFonts w:eastAsia="Times New Roman"/>
          <w:color w:val="auto"/>
        </w:rPr>
        <w:t xml:space="preserve">2022 году </w:t>
      </w:r>
      <w:r w:rsidRPr="00715D01">
        <w:rPr>
          <w:color w:val="auto"/>
        </w:rPr>
        <w:t>на базе ДОО был организован и проведен</w:t>
      </w:r>
      <w:r w:rsidR="00D0293F" w:rsidRPr="00715D01">
        <w:rPr>
          <w:color w:val="auto"/>
        </w:rPr>
        <w:t xml:space="preserve"> </w:t>
      </w:r>
      <w:r w:rsidRPr="00715D01">
        <w:rPr>
          <w:color w:val="auto"/>
        </w:rPr>
        <w:t xml:space="preserve">фестиваль детской игры «4Д: дети, </w:t>
      </w:r>
      <w:r w:rsidR="00D0293F" w:rsidRPr="00715D01">
        <w:rPr>
          <w:color w:val="auto"/>
        </w:rPr>
        <w:t>движение, дружба, двор».</w:t>
      </w:r>
    </w:p>
    <w:p w:rsidR="00D0293F" w:rsidRPr="00A70696" w:rsidRDefault="00D0293F" w:rsidP="00CA0B00">
      <w:pPr>
        <w:spacing w:after="0" w:line="240" w:lineRule="auto"/>
        <w:ind w:left="567" w:firstLine="1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5.7. </w:t>
      </w:r>
      <w:r w:rsidRPr="0083719B">
        <w:rPr>
          <w:rFonts w:ascii="Times New Roman" w:hAnsi="Times New Roman"/>
          <w:b/>
          <w:sz w:val="24"/>
          <w:szCs w:val="24"/>
        </w:rPr>
        <w:t>Выводы:</w:t>
      </w:r>
      <w:r w:rsidRPr="0083719B">
        <w:rPr>
          <w:rFonts w:ascii="Times New Roman" w:hAnsi="Times New Roman"/>
          <w:sz w:val="24"/>
          <w:szCs w:val="24"/>
        </w:rPr>
        <w:t xml:space="preserve"> </w:t>
      </w:r>
    </w:p>
    <w:p w:rsidR="00892529" w:rsidRDefault="00D0293F" w:rsidP="00D0293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3719B">
        <w:rPr>
          <w:rFonts w:ascii="Times New Roman" w:hAnsi="Times New Roman"/>
          <w:sz w:val="24"/>
          <w:szCs w:val="24"/>
        </w:rPr>
        <w:t xml:space="preserve">ДОУ укомплектовано кадрами </w:t>
      </w:r>
      <w:r>
        <w:rPr>
          <w:rFonts w:ascii="Times New Roman" w:hAnsi="Times New Roman"/>
          <w:sz w:val="24"/>
          <w:szCs w:val="24"/>
        </w:rPr>
        <w:t>на 100%</w:t>
      </w:r>
      <w:r w:rsidRPr="0083719B">
        <w:rPr>
          <w:rFonts w:ascii="Times New Roman" w:hAnsi="Times New Roman"/>
          <w:sz w:val="24"/>
          <w:szCs w:val="24"/>
        </w:rPr>
        <w:t xml:space="preserve">. </w:t>
      </w:r>
    </w:p>
    <w:p w:rsidR="00D0293F" w:rsidRPr="00B446F9" w:rsidRDefault="00892529" w:rsidP="00D0293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0293F" w:rsidRPr="0083719B">
        <w:rPr>
          <w:rFonts w:ascii="Times New Roman" w:hAnsi="Times New Roman"/>
          <w:sz w:val="24"/>
          <w:szCs w:val="24"/>
        </w:rPr>
        <w:t xml:space="preserve">Педагоги детского сада постоянно повышают свой профессиональный уровень, </w:t>
      </w:r>
      <w:r w:rsidR="00D0293F">
        <w:rPr>
          <w:rFonts w:ascii="Times New Roman" w:hAnsi="Times New Roman"/>
          <w:sz w:val="24"/>
          <w:szCs w:val="24"/>
        </w:rPr>
        <w:t xml:space="preserve">не только </w:t>
      </w:r>
      <w:r w:rsidR="00D0293F" w:rsidRPr="0083719B">
        <w:rPr>
          <w:rFonts w:ascii="Times New Roman" w:hAnsi="Times New Roman"/>
          <w:sz w:val="24"/>
          <w:szCs w:val="24"/>
        </w:rPr>
        <w:t xml:space="preserve">посещают </w:t>
      </w:r>
      <w:r w:rsidR="00D0293F">
        <w:rPr>
          <w:rFonts w:ascii="Times New Roman" w:hAnsi="Times New Roman"/>
          <w:sz w:val="24"/>
          <w:szCs w:val="24"/>
        </w:rPr>
        <w:t>практико-ориентированные семинары</w:t>
      </w:r>
      <w:r w:rsidR="00D0293F" w:rsidRPr="0083719B">
        <w:rPr>
          <w:rFonts w:ascii="Times New Roman" w:hAnsi="Times New Roman"/>
          <w:sz w:val="24"/>
          <w:szCs w:val="24"/>
        </w:rPr>
        <w:t xml:space="preserve">, </w:t>
      </w:r>
      <w:r w:rsidR="00D0293F">
        <w:rPr>
          <w:rFonts w:ascii="Times New Roman" w:hAnsi="Times New Roman"/>
          <w:sz w:val="24"/>
          <w:szCs w:val="24"/>
        </w:rPr>
        <w:t xml:space="preserve">но являются их активными участниками, </w:t>
      </w:r>
      <w:r w:rsidR="00D0293F">
        <w:rPr>
          <w:rFonts w:ascii="Times New Roman" w:hAnsi="Times New Roman" w:cs="Times New Roman"/>
          <w:sz w:val="24"/>
          <w:szCs w:val="24"/>
        </w:rPr>
        <w:t>что способствует улучшению качества образования и воспитания дошкольников.</w:t>
      </w:r>
    </w:p>
    <w:p w:rsidR="00D0293F" w:rsidRPr="00892529" w:rsidRDefault="00D0293F" w:rsidP="00CA0B0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92529">
        <w:rPr>
          <w:rFonts w:ascii="Times New Roman" w:hAnsi="Times New Roman"/>
          <w:b/>
          <w:sz w:val="24"/>
          <w:szCs w:val="24"/>
        </w:rPr>
        <w:t>В 202</w:t>
      </w:r>
      <w:r w:rsidR="00715D01">
        <w:rPr>
          <w:rFonts w:ascii="Times New Roman" w:hAnsi="Times New Roman"/>
          <w:b/>
          <w:sz w:val="24"/>
          <w:szCs w:val="24"/>
        </w:rPr>
        <w:t>3</w:t>
      </w:r>
      <w:r w:rsidRPr="00892529">
        <w:rPr>
          <w:rFonts w:ascii="Times New Roman" w:hAnsi="Times New Roman"/>
          <w:b/>
          <w:sz w:val="24"/>
          <w:szCs w:val="24"/>
        </w:rPr>
        <w:t xml:space="preserve"> году необходимо:</w:t>
      </w:r>
      <w:r w:rsidR="00CA0B00" w:rsidRPr="00892529">
        <w:rPr>
          <w:rFonts w:ascii="Times New Roman" w:hAnsi="Times New Roman"/>
          <w:b/>
          <w:sz w:val="24"/>
          <w:szCs w:val="24"/>
        </w:rPr>
        <w:t xml:space="preserve"> </w:t>
      </w:r>
    </w:p>
    <w:p w:rsidR="00D0293F" w:rsidRDefault="00D0293F" w:rsidP="00D0293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продолжать </w:t>
      </w:r>
      <w:r w:rsidRPr="00764430">
        <w:rPr>
          <w:rFonts w:ascii="Times New Roman" w:hAnsi="Times New Roman"/>
          <w:sz w:val="24"/>
          <w:szCs w:val="24"/>
        </w:rPr>
        <w:t>организов</w:t>
      </w:r>
      <w:r>
        <w:rPr>
          <w:rFonts w:ascii="Times New Roman" w:hAnsi="Times New Roman"/>
          <w:sz w:val="24"/>
          <w:szCs w:val="24"/>
        </w:rPr>
        <w:t>ыв</w:t>
      </w:r>
      <w:r w:rsidRPr="00764430">
        <w:rPr>
          <w:rFonts w:ascii="Times New Roman" w:hAnsi="Times New Roman"/>
          <w:sz w:val="24"/>
          <w:szCs w:val="24"/>
        </w:rPr>
        <w:t>ать своевременное прохождение курсов повышения квалификации по ФГОС ДО, аттестацию на квалификационные категории</w:t>
      </w:r>
      <w:r w:rsidR="00715D01">
        <w:rPr>
          <w:rFonts w:ascii="Times New Roman" w:hAnsi="Times New Roman"/>
          <w:sz w:val="24"/>
          <w:szCs w:val="24"/>
        </w:rPr>
        <w:t>;</w:t>
      </w:r>
    </w:p>
    <w:p w:rsidR="00D0293F" w:rsidRDefault="00D0293F" w:rsidP="00D0293F">
      <w:pPr>
        <w:pStyle w:val="Default"/>
        <w:ind w:firstLine="284"/>
        <w:jc w:val="both"/>
      </w:pPr>
      <w:r>
        <w:t>- п</w:t>
      </w:r>
      <w:r w:rsidRPr="00A263E1">
        <w:t>овышение заинтересованно</w:t>
      </w:r>
      <w:r>
        <w:t xml:space="preserve">сти педагогических работников </w:t>
      </w:r>
      <w:r w:rsidRPr="00A263E1">
        <w:t>ДОУ в самосовершенствовании, повышении уровня своего пр</w:t>
      </w:r>
      <w:r>
        <w:t>офессионализма и компетентности;</w:t>
      </w:r>
    </w:p>
    <w:p w:rsidR="00D0293F" w:rsidRDefault="00D0293F" w:rsidP="00D0293F">
      <w:pPr>
        <w:pStyle w:val="Default"/>
        <w:ind w:firstLine="284"/>
        <w:jc w:val="both"/>
      </w:pPr>
      <w:r>
        <w:t xml:space="preserve">- </w:t>
      </w:r>
      <w:r w:rsidRPr="000A6824">
        <w:t>р</w:t>
      </w:r>
      <w:r>
        <w:t>еализация</w:t>
      </w:r>
      <w:r w:rsidRPr="000A6824">
        <w:t xml:space="preserve"> личностного самосовершенствования и обеспечение творческого роста педа</w:t>
      </w:r>
      <w:r>
        <w:t xml:space="preserve">гогов через </w:t>
      </w:r>
      <w:r w:rsidRPr="000A6824">
        <w:t>обобщение</w:t>
      </w:r>
      <w:r>
        <w:t xml:space="preserve"> АПО;</w:t>
      </w:r>
    </w:p>
    <w:p w:rsidR="00D0293F" w:rsidRDefault="00D0293F" w:rsidP="00D0293F">
      <w:pPr>
        <w:pStyle w:val="Default"/>
        <w:ind w:firstLine="284"/>
        <w:jc w:val="both"/>
      </w:pPr>
      <w:r>
        <w:t>- р</w:t>
      </w:r>
      <w:r w:rsidRPr="00A263E1">
        <w:t>асширение спектра конкурсного движения, привлечение к участию в профессиональных конкурсах большего количества педагогов, осуществление методического сопровожде</w:t>
      </w:r>
      <w:r>
        <w:t>ния данного направления работы;</w:t>
      </w:r>
    </w:p>
    <w:p w:rsidR="00275E50" w:rsidRPr="00E05C96" w:rsidRDefault="00D0293F" w:rsidP="00E05C96">
      <w:pPr>
        <w:pStyle w:val="Default"/>
        <w:ind w:firstLine="284"/>
        <w:jc w:val="both"/>
      </w:pPr>
      <w:r>
        <w:t>- повышение педагогической компетентности педагогов в о</w:t>
      </w:r>
      <w:r w:rsidRPr="001779F3">
        <w:t>рганиз</w:t>
      </w:r>
      <w:r>
        <w:t xml:space="preserve">ации </w:t>
      </w:r>
      <w:r w:rsidRPr="001779F3">
        <w:t>образовательн</w:t>
      </w:r>
      <w:r>
        <w:t>ой деятельности</w:t>
      </w:r>
      <w:r w:rsidRPr="001779F3">
        <w:t xml:space="preserve"> в соответствии с требованиями федерального государственного образовательного стандарта дошкол</w:t>
      </w:r>
      <w:r w:rsidR="00E05C96">
        <w:t>ьного образования.</w:t>
      </w:r>
    </w:p>
    <w:p w:rsidR="008D54D1" w:rsidRDefault="008D54D1" w:rsidP="00E447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927" w:rsidRPr="0032227D" w:rsidRDefault="00721F9B" w:rsidP="00E44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227D">
        <w:rPr>
          <w:rFonts w:ascii="Times New Roman" w:hAnsi="Times New Roman" w:cs="Times New Roman"/>
          <w:b/>
          <w:bCs/>
          <w:sz w:val="24"/>
          <w:szCs w:val="24"/>
        </w:rPr>
        <w:t xml:space="preserve">Раздел 6. </w:t>
      </w:r>
      <w:r w:rsidR="00BA1927" w:rsidRPr="003222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Оценка качества </w:t>
      </w:r>
      <w:r w:rsidR="00511097" w:rsidRPr="003222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учебно-методического обеспечения</w:t>
      </w:r>
      <w:r w:rsidR="005C1CA5" w:rsidRPr="003222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5E39E8" w:rsidRPr="0094174A" w:rsidRDefault="0094174A" w:rsidP="00DD7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 </w:t>
      </w:r>
      <w:r w:rsidR="00721F9B" w:rsidRPr="0094174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BA1927" w:rsidRPr="0094174A">
        <w:rPr>
          <w:rFonts w:ascii="Times New Roman" w:eastAsia="Times New Roman" w:hAnsi="Times New Roman" w:cs="Times New Roman"/>
          <w:b/>
          <w:sz w:val="24"/>
          <w:szCs w:val="24"/>
        </w:rPr>
        <w:t>труктура методической службы</w:t>
      </w:r>
      <w:r w:rsidR="001547E9" w:rsidRPr="0094174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C184A" w:rsidRDefault="008A644F" w:rsidP="00FC184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F3F3E" w:rsidRPr="005E39E8">
        <w:rPr>
          <w:rFonts w:ascii="Times New Roman" w:hAnsi="Times New Roman" w:cs="Times New Roman"/>
          <w:sz w:val="24"/>
          <w:szCs w:val="24"/>
        </w:rPr>
        <w:t>казание действенной помощи педагогам в повышении их педагогического мастерства, в развитии личной культуры, в усилении творческого потенциала, направленного на совершенствование методического обеспечения образовательной программы, на освоение современных образовательных технологий, на</w:t>
      </w:r>
      <w:r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- о</w:t>
      </w:r>
      <w:r w:rsidRPr="005E39E8">
        <w:rPr>
          <w:rFonts w:ascii="Times New Roman" w:hAnsi="Times New Roman" w:cs="Times New Roman"/>
          <w:sz w:val="24"/>
          <w:szCs w:val="24"/>
        </w:rPr>
        <w:t>сновная цель методической службы 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84A" w:rsidRPr="00FC184A" w:rsidRDefault="00715D01" w:rsidP="00FC184A">
      <w:pPr>
        <w:pStyle w:val="a3"/>
        <w:spacing w:after="0" w:line="240" w:lineRule="auto"/>
        <w:ind w:left="0"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Методическая работа в 2022</w:t>
      </w:r>
      <w:r w:rsidR="00FC184A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осуществлялась </w:t>
      </w:r>
      <w:r w:rsidR="00FC184A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повышения</w:t>
      </w:r>
      <w:r w:rsidR="00FC184A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профессиональных, теоретических и практическ</w:t>
      </w:r>
      <w:r w:rsidR="00FC184A">
        <w:rPr>
          <w:rFonts w:ascii="Times New Roman" w:hAnsi="Times New Roman" w:cs="Times New Roman"/>
          <w:color w:val="000000" w:themeColor="text1"/>
          <w:sz w:val="24"/>
          <w:szCs w:val="24"/>
        </w:rPr>
        <w:t>их знаний педагогов, обеспечения</w:t>
      </w:r>
      <w:r w:rsidR="00FC184A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 дошкольно</w:t>
      </w:r>
      <w:r w:rsidR="00FC184A">
        <w:rPr>
          <w:rFonts w:ascii="Times New Roman" w:hAnsi="Times New Roman" w:cs="Times New Roman"/>
          <w:color w:val="000000" w:themeColor="text1"/>
          <w:sz w:val="24"/>
          <w:szCs w:val="24"/>
        </w:rPr>
        <w:t>го образования в соответствии с</w:t>
      </w:r>
      <w:r w:rsidR="00A6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ФГОС ДО</w:t>
      </w:r>
      <w:r w:rsidR="00FC184A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C184A" w:rsidRPr="007729B2" w:rsidRDefault="00FC184A" w:rsidP="00FC18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9B2">
        <w:rPr>
          <w:rFonts w:ascii="Times New Roman" w:hAnsi="Times New Roman" w:cs="Times New Roman"/>
          <w:color w:val="000000" w:themeColor="text1"/>
          <w:sz w:val="24"/>
          <w:szCs w:val="24"/>
        </w:rPr>
        <w:t>Важным фактором повышения профессионального уровня педагогов является самообразовани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 В отчётный период педагоги </w:t>
      </w:r>
      <w:r w:rsidRPr="00772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 работали по следующим направлениям: </w:t>
      </w:r>
    </w:p>
    <w:p w:rsidR="00D044E2" w:rsidRDefault="00D7252B" w:rsidP="00D7252B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23.</w:t>
      </w: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565"/>
        <w:gridCol w:w="6629"/>
        <w:gridCol w:w="2729"/>
      </w:tblGrid>
      <w:tr w:rsidR="00A54DE4" w:rsidTr="00210B72">
        <w:tc>
          <w:tcPr>
            <w:tcW w:w="565" w:type="dxa"/>
          </w:tcPr>
          <w:p w:rsidR="00A54DE4" w:rsidRDefault="00A54DE4" w:rsidP="00A54DE4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:rsidR="00A54DE4" w:rsidRPr="00A54DE4" w:rsidRDefault="00A54DE4" w:rsidP="00A54DE4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>
              <w:rPr>
                <w:rFonts w:eastAsia="Times New Roman"/>
                <w:sz w:val="24"/>
                <w:szCs w:val="24"/>
                <w:lang w:val="en-US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6629" w:type="dxa"/>
          </w:tcPr>
          <w:p w:rsidR="00A54DE4" w:rsidRPr="00743BF8" w:rsidRDefault="00A54DE4" w:rsidP="00A54DE4">
            <w:pPr>
              <w:pStyle w:val="a5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3BF8">
              <w:rPr>
                <w:rFonts w:eastAsia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A54DE4" w:rsidRPr="00743BF8" w:rsidRDefault="00A54DE4" w:rsidP="00A54DE4">
            <w:pPr>
              <w:pStyle w:val="a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43BF8">
              <w:rPr>
                <w:rFonts w:eastAsia="Times New Roman"/>
                <w:color w:val="000000" w:themeColor="text1"/>
                <w:sz w:val="24"/>
                <w:szCs w:val="24"/>
              </w:rPr>
              <w:t>Ф. И. О. педагога</w:t>
            </w:r>
          </w:p>
        </w:tc>
      </w:tr>
      <w:tr w:rsidR="00715D01" w:rsidTr="00210B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715D01" w:rsidP="00715D01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1903FF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«Нравственно-патриотическое воспитание детей старшего дошкольного возраста»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1903FF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1903FF">
              <w:rPr>
                <w:sz w:val="22"/>
                <w:szCs w:val="22"/>
              </w:rPr>
              <w:t>БолдареваЕ.А.</w:t>
            </w:r>
            <w:r>
              <w:rPr>
                <w:sz w:val="22"/>
                <w:szCs w:val="22"/>
              </w:rPr>
              <w:t xml:space="preserve">,  </w:t>
            </w:r>
            <w:r w:rsidRPr="001903FF">
              <w:rPr>
                <w:sz w:val="22"/>
                <w:szCs w:val="22"/>
              </w:rPr>
              <w:t>воспитатель</w:t>
            </w:r>
          </w:p>
        </w:tc>
      </w:tr>
      <w:tr w:rsidR="00715D01" w:rsidTr="00210B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715D01" w:rsidP="00715D01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1903FF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«Расширение словарного запаса у детей 4-5 лет» с помощью речевых игр и упражнений»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1903FF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1903FF">
              <w:rPr>
                <w:sz w:val="22"/>
                <w:szCs w:val="22"/>
              </w:rPr>
              <w:t>Чернова Е.Н</w:t>
            </w:r>
            <w:r>
              <w:rPr>
                <w:sz w:val="22"/>
                <w:szCs w:val="22"/>
              </w:rPr>
              <w:t xml:space="preserve">., </w:t>
            </w:r>
            <w:r w:rsidRPr="001903FF">
              <w:rPr>
                <w:sz w:val="22"/>
                <w:szCs w:val="22"/>
              </w:rPr>
              <w:t>воспитатель</w:t>
            </w:r>
          </w:p>
        </w:tc>
      </w:tr>
      <w:tr w:rsidR="00715D01" w:rsidTr="00210B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715D01" w:rsidP="00715D01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«Развитие сенсорных способностей у детей раннего возраста посредствам дидактической игры»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1903FF" w:rsidRDefault="00715D01" w:rsidP="00715D01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Лютоева Г. В., </w:t>
            </w:r>
            <w:r w:rsidRPr="00DC6B4A">
              <w:rPr>
                <w:sz w:val="22"/>
                <w:szCs w:val="22"/>
                <w:lang w:eastAsia="en-US"/>
              </w:rPr>
              <w:t>воспитатель</w:t>
            </w:r>
          </w:p>
        </w:tc>
      </w:tr>
      <w:tr w:rsidR="00715D01" w:rsidTr="00210B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715D01" w:rsidP="00715D01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«Создание педагогических условий для развития ловкости детей старшего дошкольного возраста с использованием подвижных игр и игровых упражнений с мячом»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Коптева И. М., </w:t>
            </w:r>
            <w:r w:rsidRPr="00DC6B4A">
              <w:rPr>
                <w:sz w:val="22"/>
                <w:szCs w:val="22"/>
                <w:lang w:eastAsia="en-US"/>
              </w:rPr>
              <w:t>инструктор по  ФК</w:t>
            </w:r>
          </w:p>
        </w:tc>
      </w:tr>
      <w:tr w:rsidR="00715D01" w:rsidTr="00210B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715D01" w:rsidP="00715D01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«Формирование у детей дошкольного возраста монологической речи с помощью мнемотаблиц»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before="0" w:beforeAutospacing="0" w:after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Дашевская Е. В., </w:t>
            </w:r>
            <w:r w:rsidRPr="00DC6B4A">
              <w:rPr>
                <w:sz w:val="22"/>
                <w:szCs w:val="22"/>
                <w:lang w:eastAsia="en-US"/>
              </w:rPr>
              <w:t>воспитатель</w:t>
            </w:r>
          </w:p>
        </w:tc>
      </w:tr>
      <w:tr w:rsidR="00715D01" w:rsidTr="00210B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715D01" w:rsidP="00715D01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«Игра как средство общения детей раннего возраста»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DC6B4A">
              <w:rPr>
                <w:sz w:val="22"/>
                <w:szCs w:val="22"/>
                <w:lang w:eastAsia="en-US"/>
              </w:rPr>
              <w:t>Гончарова В. И., воспитатель</w:t>
            </w:r>
          </w:p>
        </w:tc>
      </w:tr>
      <w:tr w:rsidR="00715D01" w:rsidTr="00210B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715D01" w:rsidP="00715D01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«Нравственно-патриотическое воспитание старших дошкольников в различных видах деятельности»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after="0"/>
              <w:rPr>
                <w:sz w:val="22"/>
                <w:szCs w:val="22"/>
                <w:lang w:eastAsia="en-US"/>
              </w:rPr>
            </w:pPr>
            <w:r w:rsidRPr="00DC6B4A">
              <w:rPr>
                <w:sz w:val="22"/>
                <w:szCs w:val="22"/>
                <w:lang w:eastAsia="en-US"/>
              </w:rPr>
              <w:t>Добрынина Н. Н.,  воспитатель</w:t>
            </w:r>
          </w:p>
        </w:tc>
      </w:tr>
      <w:tr w:rsidR="00715D01" w:rsidTr="00210B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715D01" w:rsidP="00715D01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1903FF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  <w:lang w:eastAsia="en-US"/>
              </w:rPr>
            </w:pPr>
            <w:r w:rsidRPr="00DC6B4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Развитие чувства ритма у детей дошкольного возраста в процессе игры на музыкальных инструментах</w:t>
            </w:r>
            <w:r w:rsidRPr="00DC6B4A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1903FF" w:rsidRDefault="00715D01" w:rsidP="00715D01">
            <w:pPr>
              <w:pStyle w:val="ab"/>
              <w:tabs>
                <w:tab w:val="right" w:pos="1888"/>
              </w:tabs>
              <w:spacing w:before="0" w:beforeAutospacing="0"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Ч</w:t>
            </w:r>
            <w:r w:rsidRPr="001903FF">
              <w:rPr>
                <w:sz w:val="22"/>
                <w:szCs w:val="22"/>
              </w:rPr>
              <w:t>еркасова О.М</w:t>
            </w:r>
            <w:r>
              <w:rPr>
                <w:sz w:val="22"/>
                <w:szCs w:val="22"/>
              </w:rPr>
              <w:t xml:space="preserve">. </w:t>
            </w:r>
            <w:r w:rsidRPr="001903FF">
              <w:rPr>
                <w:sz w:val="22"/>
                <w:szCs w:val="22"/>
              </w:rPr>
              <w:t>муз.</w:t>
            </w:r>
            <w:r>
              <w:rPr>
                <w:sz w:val="22"/>
                <w:szCs w:val="22"/>
              </w:rPr>
              <w:t xml:space="preserve"> </w:t>
            </w:r>
            <w:r w:rsidRPr="001903FF">
              <w:rPr>
                <w:sz w:val="22"/>
                <w:szCs w:val="22"/>
              </w:rPr>
              <w:t>руководитель</w:t>
            </w:r>
          </w:p>
        </w:tc>
      </w:tr>
      <w:tr w:rsidR="00715D01" w:rsidTr="00210B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3165AD" w:rsidP="00715D01">
            <w:pPr>
              <w:pStyle w:val="a5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Pr="00DC6B4A" w:rsidRDefault="00715D01" w:rsidP="00715D0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«Роль сказки в развитии речи детей 3-4 лет»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01" w:rsidRDefault="003165AD" w:rsidP="00715D01">
            <w:pPr>
              <w:pStyle w:val="ab"/>
              <w:tabs>
                <w:tab w:val="right" w:pos="1888"/>
              </w:tabs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Юрьева М.С., воспитатель</w:t>
            </w:r>
          </w:p>
        </w:tc>
      </w:tr>
    </w:tbl>
    <w:p w:rsidR="008D54D1" w:rsidRDefault="008D54D1" w:rsidP="00892529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DE4" w:rsidRPr="00A54DE4" w:rsidRDefault="001F3F3E" w:rsidP="00E447AF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F3E">
        <w:rPr>
          <w:rFonts w:ascii="Times New Roman" w:eastAsia="Times New Roman" w:hAnsi="Times New Roman" w:cs="Times New Roman"/>
          <w:b/>
          <w:sz w:val="24"/>
          <w:szCs w:val="24"/>
        </w:rPr>
        <w:t>6.2.</w:t>
      </w:r>
      <w:r w:rsidR="00275E50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методической работы </w:t>
      </w:r>
      <w:r w:rsidR="00FC184A">
        <w:rPr>
          <w:rFonts w:ascii="Times New Roman" w:eastAsia="Times New Roman" w:hAnsi="Times New Roman" w:cs="Times New Roman"/>
          <w:b/>
          <w:sz w:val="24"/>
          <w:szCs w:val="24"/>
        </w:rPr>
        <w:t>и её формы</w:t>
      </w:r>
    </w:p>
    <w:p w:rsidR="005E39E8" w:rsidRPr="005E39E8" w:rsidRDefault="00577BB6" w:rsidP="00DD76E0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39E8" w:rsidRPr="001F3F3E">
        <w:rPr>
          <w:rFonts w:ascii="Times New Roman" w:hAnsi="Times New Roman" w:cs="Times New Roman"/>
          <w:sz w:val="24"/>
          <w:szCs w:val="24"/>
        </w:rPr>
        <w:t>ормы методической работы:</w:t>
      </w:r>
    </w:p>
    <w:p w:rsidR="005E39E8" w:rsidRPr="00394966" w:rsidRDefault="005E39E8" w:rsidP="005E39E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F3F3E">
        <w:rPr>
          <w:rFonts w:ascii="Times New Roman" w:hAnsi="Times New Roman" w:cs="Times New Roman"/>
          <w:sz w:val="24"/>
          <w:szCs w:val="24"/>
        </w:rPr>
        <w:t>педагогические советы</w:t>
      </w:r>
      <w:r w:rsidRPr="00394966">
        <w:rPr>
          <w:rFonts w:ascii="Times New Roman" w:hAnsi="Times New Roman" w:cs="Times New Roman"/>
          <w:sz w:val="24"/>
          <w:szCs w:val="24"/>
        </w:rPr>
        <w:t>;</w:t>
      </w:r>
    </w:p>
    <w:p w:rsidR="005E39E8" w:rsidRDefault="005E39E8" w:rsidP="005E39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394966">
        <w:rPr>
          <w:rFonts w:ascii="Times New Roman" w:hAnsi="Times New Roman"/>
          <w:sz w:val="24"/>
          <w:szCs w:val="28"/>
        </w:rPr>
        <w:t>-</w:t>
      </w:r>
      <w:r w:rsidR="00577BB6">
        <w:rPr>
          <w:rFonts w:ascii="Times New Roman" w:hAnsi="Times New Roman"/>
          <w:sz w:val="24"/>
          <w:szCs w:val="28"/>
        </w:rPr>
        <w:t>самообразование педагогов</w:t>
      </w:r>
      <w:r w:rsidR="00210B72">
        <w:rPr>
          <w:rFonts w:ascii="Times New Roman" w:hAnsi="Times New Roman"/>
          <w:sz w:val="24"/>
          <w:szCs w:val="28"/>
        </w:rPr>
        <w:t>;</w:t>
      </w:r>
    </w:p>
    <w:p w:rsidR="00210B72" w:rsidRDefault="00210B72" w:rsidP="005E39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-консультации;</w:t>
      </w:r>
    </w:p>
    <w:p w:rsidR="00577BB6" w:rsidRDefault="00577BB6" w:rsidP="005E39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-изучение новинок методической и периодической литературы;</w:t>
      </w:r>
    </w:p>
    <w:p w:rsidR="00210B72" w:rsidRPr="00394966" w:rsidRDefault="00210B72" w:rsidP="005E39E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-взаимопосещение педагогами организованной образовательной деятельности</w:t>
      </w:r>
      <w:r w:rsidR="00577BB6">
        <w:rPr>
          <w:rFonts w:ascii="Times New Roman" w:hAnsi="Times New Roman"/>
          <w:sz w:val="24"/>
          <w:szCs w:val="28"/>
        </w:rPr>
        <w:t>.</w:t>
      </w:r>
    </w:p>
    <w:p w:rsidR="005E39E8" w:rsidRDefault="005E39E8" w:rsidP="00DD76E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8"/>
        </w:rPr>
      </w:pPr>
      <w:r w:rsidRPr="008D1075">
        <w:rPr>
          <w:rFonts w:ascii="Times New Roman" w:hAnsi="Times New Roman"/>
          <w:sz w:val="24"/>
          <w:szCs w:val="28"/>
        </w:rPr>
        <w:t xml:space="preserve">Все эти формы </w:t>
      </w:r>
      <w:r>
        <w:rPr>
          <w:rFonts w:ascii="Times New Roman" w:hAnsi="Times New Roman"/>
          <w:sz w:val="24"/>
          <w:szCs w:val="28"/>
        </w:rPr>
        <w:t xml:space="preserve">методической работы </w:t>
      </w:r>
      <w:r w:rsidRPr="008D1075">
        <w:rPr>
          <w:rFonts w:ascii="Times New Roman" w:hAnsi="Times New Roman"/>
          <w:sz w:val="24"/>
          <w:szCs w:val="28"/>
        </w:rPr>
        <w:t xml:space="preserve">были направлены на выполнение </w:t>
      </w:r>
      <w:r>
        <w:rPr>
          <w:rFonts w:ascii="Times New Roman" w:hAnsi="Times New Roman"/>
          <w:sz w:val="24"/>
          <w:szCs w:val="28"/>
        </w:rPr>
        <w:t>задач</w:t>
      </w:r>
      <w:r w:rsidRPr="008D1075">
        <w:rPr>
          <w:rFonts w:ascii="Times New Roman" w:hAnsi="Times New Roman"/>
          <w:sz w:val="24"/>
          <w:szCs w:val="28"/>
        </w:rPr>
        <w:t xml:space="preserve">, </w:t>
      </w:r>
      <w:r w:rsidR="006D50DF">
        <w:rPr>
          <w:rFonts w:ascii="Times New Roman" w:hAnsi="Times New Roman"/>
          <w:sz w:val="24"/>
          <w:szCs w:val="28"/>
        </w:rPr>
        <w:t xml:space="preserve">поставленных перед ДОУ на </w:t>
      </w:r>
      <w:r w:rsidRPr="008D1075">
        <w:rPr>
          <w:rFonts w:ascii="Times New Roman" w:hAnsi="Times New Roman"/>
          <w:sz w:val="24"/>
          <w:szCs w:val="28"/>
        </w:rPr>
        <w:t>год.</w:t>
      </w:r>
    </w:p>
    <w:p w:rsidR="00577BB6" w:rsidRDefault="00577BB6" w:rsidP="00577B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03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Методические мероприятия, проведённые </w:t>
      </w:r>
      <w:r w:rsidR="00D725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соответствии с годовым планом</w:t>
      </w:r>
    </w:p>
    <w:p w:rsidR="00D7252B" w:rsidRPr="00D7252B" w:rsidRDefault="00D7252B" w:rsidP="00D7252B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24.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89"/>
        <w:gridCol w:w="2948"/>
        <w:gridCol w:w="1021"/>
        <w:gridCol w:w="2665"/>
      </w:tblGrid>
      <w:tr w:rsidR="00577BB6" w:rsidRPr="000A3856" w:rsidTr="00577BB6">
        <w:trPr>
          <w:trHeight w:val="375"/>
        </w:trPr>
        <w:tc>
          <w:tcPr>
            <w:tcW w:w="3289" w:type="dxa"/>
          </w:tcPr>
          <w:p w:rsidR="00577BB6" w:rsidRPr="00FF7050" w:rsidRDefault="00577BB6" w:rsidP="00A36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05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Мероприятия</w:t>
            </w:r>
          </w:p>
        </w:tc>
        <w:tc>
          <w:tcPr>
            <w:tcW w:w="2948" w:type="dxa"/>
          </w:tcPr>
          <w:p w:rsidR="00577BB6" w:rsidRPr="00FF7050" w:rsidRDefault="00577BB6" w:rsidP="00A36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05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Количество запланированных</w:t>
            </w:r>
          </w:p>
          <w:p w:rsidR="00577BB6" w:rsidRPr="00FF7050" w:rsidRDefault="00577BB6" w:rsidP="00A36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05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мероприятий</w:t>
            </w:r>
          </w:p>
        </w:tc>
        <w:tc>
          <w:tcPr>
            <w:tcW w:w="1021" w:type="dxa"/>
          </w:tcPr>
          <w:p w:rsidR="00577BB6" w:rsidRPr="00FF7050" w:rsidRDefault="00577BB6" w:rsidP="00A36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05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Выполнено</w:t>
            </w:r>
          </w:p>
        </w:tc>
        <w:tc>
          <w:tcPr>
            <w:tcW w:w="2665" w:type="dxa"/>
          </w:tcPr>
          <w:p w:rsidR="00577BB6" w:rsidRPr="00FF7050" w:rsidRDefault="00577BB6" w:rsidP="00A36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050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Не выполнено</w:t>
            </w:r>
          </w:p>
        </w:tc>
      </w:tr>
      <w:tr w:rsidR="00577BB6" w:rsidRPr="000A3856" w:rsidTr="00577BB6">
        <w:trPr>
          <w:trHeight w:val="375"/>
        </w:trPr>
        <w:tc>
          <w:tcPr>
            <w:tcW w:w="3289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kern w:val="24"/>
                <w:sz w:val="24"/>
                <w:szCs w:val="24"/>
              </w:rPr>
              <w:t>Педсоветы</w:t>
            </w:r>
          </w:p>
        </w:tc>
        <w:tc>
          <w:tcPr>
            <w:tcW w:w="2948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577BB6" w:rsidRPr="00A635A8" w:rsidRDefault="006C0008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77BB6" w:rsidRPr="00A635A8">
              <w:rPr>
                <w:rFonts w:ascii="Times New Roman" w:hAnsi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2665" w:type="dxa"/>
          </w:tcPr>
          <w:p w:rsidR="00577BB6" w:rsidRPr="000A3856" w:rsidRDefault="00577BB6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7BB6" w:rsidRPr="000A3856" w:rsidTr="00577BB6">
        <w:trPr>
          <w:trHeight w:val="375"/>
        </w:trPr>
        <w:tc>
          <w:tcPr>
            <w:tcW w:w="3289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kern w:val="24"/>
                <w:sz w:val="24"/>
                <w:szCs w:val="24"/>
              </w:rPr>
              <w:t>Консультации</w:t>
            </w:r>
          </w:p>
        </w:tc>
        <w:tc>
          <w:tcPr>
            <w:tcW w:w="2948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577BB6" w:rsidRPr="000A3856" w:rsidRDefault="00A635A8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(100</w:t>
            </w:r>
            <w:r w:rsidR="00577BB6" w:rsidRPr="000A3856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665" w:type="dxa"/>
          </w:tcPr>
          <w:p w:rsidR="00577BB6" w:rsidRPr="000A3856" w:rsidRDefault="00A635A8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7BB6" w:rsidRPr="000A3856" w:rsidTr="00577BB6">
        <w:trPr>
          <w:trHeight w:val="375"/>
        </w:trPr>
        <w:tc>
          <w:tcPr>
            <w:tcW w:w="3289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Просмотры </w:t>
            </w:r>
            <w:r w:rsidRPr="000A3856">
              <w:rPr>
                <w:rFonts w:ascii="Times New Roman" w:hAnsi="Times New Roman"/>
                <w:kern w:val="24"/>
                <w:sz w:val="24"/>
                <w:szCs w:val="24"/>
              </w:rPr>
              <w:t>ОД</w:t>
            </w:r>
          </w:p>
        </w:tc>
        <w:tc>
          <w:tcPr>
            <w:tcW w:w="2948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:rsidR="00577BB6" w:rsidRPr="000A3856" w:rsidRDefault="00A635A8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(100</w:t>
            </w:r>
            <w:r w:rsidR="00577BB6" w:rsidRPr="000A3856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2665" w:type="dxa"/>
          </w:tcPr>
          <w:p w:rsidR="00577BB6" w:rsidRPr="000A3856" w:rsidRDefault="00577BB6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7BB6" w:rsidRPr="000A3856" w:rsidTr="00577BB6">
        <w:trPr>
          <w:trHeight w:val="375"/>
        </w:trPr>
        <w:tc>
          <w:tcPr>
            <w:tcW w:w="3289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kern w:val="24"/>
                <w:sz w:val="24"/>
                <w:szCs w:val="24"/>
              </w:rPr>
              <w:t>Тематический контроль</w:t>
            </w:r>
          </w:p>
        </w:tc>
        <w:tc>
          <w:tcPr>
            <w:tcW w:w="2948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577BB6" w:rsidRPr="000A3856" w:rsidRDefault="00577BB6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A3856">
              <w:rPr>
                <w:rFonts w:ascii="Times New Roman" w:hAnsi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2665" w:type="dxa"/>
          </w:tcPr>
          <w:p w:rsidR="00577BB6" w:rsidRPr="000A3856" w:rsidRDefault="00577BB6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7BB6" w:rsidRPr="000A3856" w:rsidTr="00577BB6">
        <w:trPr>
          <w:trHeight w:val="375"/>
        </w:trPr>
        <w:tc>
          <w:tcPr>
            <w:tcW w:w="3289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kern w:val="24"/>
                <w:sz w:val="24"/>
                <w:szCs w:val="24"/>
              </w:rPr>
              <w:t>Фронтальный контроль</w:t>
            </w:r>
          </w:p>
        </w:tc>
        <w:tc>
          <w:tcPr>
            <w:tcW w:w="2948" w:type="dxa"/>
          </w:tcPr>
          <w:p w:rsidR="00577BB6" w:rsidRPr="000A3856" w:rsidRDefault="00577BB6" w:rsidP="00A36E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8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577BB6" w:rsidRPr="000A3856" w:rsidRDefault="00A635A8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77B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77BB6" w:rsidRPr="000A3856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  <w:tc>
          <w:tcPr>
            <w:tcW w:w="2665" w:type="dxa"/>
          </w:tcPr>
          <w:p w:rsidR="00577BB6" w:rsidRPr="000A3856" w:rsidRDefault="00A635A8" w:rsidP="00A36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77BB6" w:rsidRDefault="00577BB6" w:rsidP="00A63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31E">
        <w:rPr>
          <w:rFonts w:ascii="Times New Roman" w:hAnsi="Times New Roman" w:cs="Times New Roman"/>
          <w:color w:val="000000" w:themeColor="text1"/>
          <w:sz w:val="24"/>
          <w:szCs w:val="24"/>
        </w:rPr>
        <w:t>Данная таблица наглядно демонстрирует (в количественном выражении) выполнение запланированных мероприятий методической работы, форма проведения в основном – традиционная.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031E">
        <w:rPr>
          <w:rFonts w:ascii="Times New Roman" w:hAnsi="Times New Roman" w:cs="Times New Roman"/>
          <w:color w:val="000000" w:themeColor="text1"/>
          <w:sz w:val="24"/>
          <w:szCs w:val="24"/>
        </w:rPr>
        <w:t>В рамках этих мероприятий педагоги объединяли свои усилия на наиболее полную реализацию намеченных задач по воспитанию и развитию детей, объективно оценивали свою деятельность, преобразовывали предметно-развивающую образовательную среду групп, стремились к созданию в Учреждении единого пространства общения детей, родителей и педагогов.</w:t>
      </w:r>
      <w:r w:rsidRPr="00EA6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031E">
        <w:rPr>
          <w:rFonts w:ascii="Times New Roman" w:hAnsi="Times New Roman" w:cs="Times New Roman"/>
          <w:color w:val="000000" w:themeColor="text1"/>
          <w:sz w:val="24"/>
          <w:szCs w:val="24"/>
        </w:rPr>
        <w:t>Со стороны старшего воспитателя педагогам была оказана методическая помощь при подготовке к мероприятиям различного уровня.</w:t>
      </w:r>
      <w:r w:rsidR="00A63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03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этого профессиональная компетентность педагогов повышалась через участие педагогов в различных семинарах, конференциях. </w:t>
      </w:r>
    </w:p>
    <w:p w:rsidR="00B955BD" w:rsidRPr="00AA2A5E" w:rsidRDefault="00A635A8" w:rsidP="00EC1A29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6.3.Выводы:</w:t>
      </w:r>
    </w:p>
    <w:p w:rsidR="001B6FFD" w:rsidRPr="00D7252B" w:rsidRDefault="00F7156D" w:rsidP="00D7252B">
      <w:pPr>
        <w:pStyle w:val="a3"/>
        <w:spacing w:after="0" w:line="240" w:lineRule="auto"/>
        <w:ind w:left="0"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Методическая работа в 2022</w:t>
      </w:r>
      <w:r w:rsidR="00D7252B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осуществлялась </w:t>
      </w:r>
      <w:r w:rsidR="00D7252B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повышения</w:t>
      </w:r>
      <w:r w:rsidR="00D7252B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профессиональных, теоретических и практическ</w:t>
      </w:r>
      <w:r w:rsidR="00D7252B">
        <w:rPr>
          <w:rFonts w:ascii="Times New Roman" w:hAnsi="Times New Roman" w:cs="Times New Roman"/>
          <w:color w:val="000000" w:themeColor="text1"/>
          <w:sz w:val="24"/>
          <w:szCs w:val="24"/>
        </w:rPr>
        <w:t>их знаний педагогов, обеспечения</w:t>
      </w:r>
      <w:r w:rsidR="00D7252B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 </w:t>
      </w:r>
      <w:r w:rsidR="00D7252B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дошкольно</w:t>
      </w:r>
      <w:r w:rsidR="00D7252B">
        <w:rPr>
          <w:rFonts w:ascii="Times New Roman" w:hAnsi="Times New Roman" w:cs="Times New Roman"/>
          <w:color w:val="000000" w:themeColor="text1"/>
          <w:sz w:val="24"/>
          <w:szCs w:val="24"/>
        </w:rPr>
        <w:t>го образования в соответствии с ФГОС ДО, таким образом</w:t>
      </w:r>
      <w:r w:rsidR="00E46EA0" w:rsidRPr="00E46EA0">
        <w:rPr>
          <w:rFonts w:ascii="Times New Roman" w:hAnsi="Times New Roman" w:cs="Times New Roman"/>
          <w:sz w:val="24"/>
          <w:szCs w:val="24"/>
        </w:rPr>
        <w:t xml:space="preserve"> </w:t>
      </w:r>
      <w:r w:rsidR="00D7252B">
        <w:rPr>
          <w:rFonts w:ascii="Times New Roman" w:hAnsi="Times New Roman" w:cs="Times New Roman"/>
          <w:sz w:val="24"/>
          <w:szCs w:val="24"/>
        </w:rPr>
        <w:t>способствуя</w:t>
      </w:r>
      <w:r w:rsidR="00E46EA0" w:rsidRPr="00AA2A5E">
        <w:rPr>
          <w:rFonts w:ascii="Times New Roman" w:hAnsi="Times New Roman" w:cs="Times New Roman"/>
          <w:sz w:val="24"/>
          <w:szCs w:val="24"/>
        </w:rPr>
        <w:t xml:space="preserve"> </w:t>
      </w:r>
      <w:r w:rsidR="00E46EA0">
        <w:rPr>
          <w:rFonts w:ascii="Times New Roman" w:hAnsi="Times New Roman" w:cs="Times New Roman"/>
          <w:sz w:val="24"/>
          <w:szCs w:val="24"/>
        </w:rPr>
        <w:t>п</w:t>
      </w:r>
      <w:r w:rsidR="00E46EA0" w:rsidRPr="00AA2A5E">
        <w:rPr>
          <w:rFonts w:ascii="Times New Roman" w:hAnsi="Times New Roman" w:cs="Times New Roman"/>
          <w:sz w:val="24"/>
          <w:szCs w:val="24"/>
        </w:rPr>
        <w:t>овышению качества</w:t>
      </w:r>
      <w:r w:rsidR="00E46EA0">
        <w:rPr>
          <w:rFonts w:ascii="Times New Roman" w:hAnsi="Times New Roman" w:cs="Times New Roman"/>
          <w:sz w:val="24"/>
          <w:szCs w:val="24"/>
        </w:rPr>
        <w:t xml:space="preserve"> </w:t>
      </w:r>
      <w:r w:rsidR="00E46EA0" w:rsidRPr="00AA2A5E">
        <w:rPr>
          <w:rFonts w:ascii="Times New Roman" w:eastAsia="Times New Roman" w:hAnsi="Times New Roman" w:cs="Times New Roman"/>
          <w:sz w:val="24"/>
          <w:szCs w:val="24"/>
        </w:rPr>
        <w:t>работы педагогического коллектива</w:t>
      </w:r>
      <w:r w:rsidR="00DD60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6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252B" w:rsidRPr="00D7252B" w:rsidRDefault="00F7156D" w:rsidP="00D725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2023</w:t>
      </w:r>
      <w:r w:rsidR="00D7252B">
        <w:rPr>
          <w:rFonts w:ascii="Times New Roman" w:eastAsia="Times New Roman" w:hAnsi="Times New Roman" w:cs="Times New Roman"/>
          <w:sz w:val="24"/>
          <w:szCs w:val="24"/>
        </w:rPr>
        <w:t xml:space="preserve"> году необходимо </w:t>
      </w:r>
      <w:r w:rsidR="00045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разнообразить </w:t>
      </w:r>
      <w:r w:rsidR="00780FA0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методическую работу</w:t>
      </w:r>
      <w:r w:rsidR="00045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FA0">
        <w:rPr>
          <w:rFonts w:ascii="Times New Roman" w:hAnsi="Times New Roman" w:cs="Times New Roman"/>
          <w:color w:val="000000" w:themeColor="text1"/>
          <w:sz w:val="24"/>
          <w:szCs w:val="24"/>
        </w:rPr>
        <w:t>пассивными</w:t>
      </w:r>
      <w:r w:rsidR="00045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(семинары</w:t>
      </w:r>
      <w:r w:rsidR="00780FA0">
        <w:rPr>
          <w:rFonts w:ascii="Times New Roman" w:hAnsi="Times New Roman" w:cs="Times New Roman"/>
          <w:color w:val="000000" w:themeColor="text1"/>
          <w:sz w:val="24"/>
          <w:szCs w:val="24"/>
        </w:rPr>
        <w:t>, консультации, викторины и др.) и активными</w:t>
      </w:r>
      <w:r w:rsidR="00045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(мастер-класс, деловая игра, мозговой штурм и др.) </w:t>
      </w:r>
      <w:r w:rsidR="0004586B">
        <w:rPr>
          <w:rFonts w:ascii="Times New Roman" w:hAnsi="Times New Roman" w:cs="Times New Roman"/>
          <w:color w:val="000000" w:themeColor="text1"/>
          <w:sz w:val="24"/>
          <w:szCs w:val="24"/>
        </w:rPr>
        <w:t>фор</w:t>
      </w:r>
      <w:r w:rsidR="00780FA0">
        <w:rPr>
          <w:rFonts w:ascii="Times New Roman" w:hAnsi="Times New Roman" w:cs="Times New Roman"/>
          <w:color w:val="000000" w:themeColor="text1"/>
          <w:sz w:val="24"/>
          <w:szCs w:val="24"/>
        </w:rPr>
        <w:t>мами</w:t>
      </w:r>
      <w:r w:rsidR="00045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C2CC2" w:rsidRPr="00EC2CC2" w:rsidRDefault="00EC2CC2" w:rsidP="00EC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CB54B5" w:rsidRDefault="00A627D1" w:rsidP="00283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5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7. </w:t>
      </w:r>
      <w:r w:rsidR="00BA1927" w:rsidRPr="00CB54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качества библиотечно-информационного обеспечения</w:t>
      </w:r>
    </w:p>
    <w:p w:rsidR="002F3AFF" w:rsidRDefault="00BF2143" w:rsidP="0062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143">
        <w:rPr>
          <w:rFonts w:ascii="Times New Roman" w:hAnsi="Times New Roman" w:cs="Times New Roman"/>
          <w:sz w:val="24"/>
          <w:szCs w:val="24"/>
        </w:rPr>
        <w:t>В ДОУ библиотечный фонд (далее – БФ) является составной частью методической службы. Методический фонд располагается в методической кабинете, в кабинете педагога-психолога,</w:t>
      </w:r>
      <w:r w:rsidR="00624D85">
        <w:rPr>
          <w:rFonts w:ascii="Times New Roman" w:hAnsi="Times New Roman" w:cs="Times New Roman"/>
          <w:sz w:val="24"/>
          <w:szCs w:val="24"/>
        </w:rPr>
        <w:t xml:space="preserve"> учителя-логопеда,</w:t>
      </w:r>
      <w:r w:rsidRPr="00BF2143">
        <w:rPr>
          <w:rFonts w:ascii="Times New Roman" w:hAnsi="Times New Roman" w:cs="Times New Roman"/>
          <w:sz w:val="24"/>
          <w:szCs w:val="24"/>
        </w:rPr>
        <w:t xml:space="preserve"> в групповых комнатах. БФ представлен методической литературой по всем образовательным областям ООП, детской художественной литературой, периодическими изданиями, а также другими информационными ресурсами на электронных носителях. </w:t>
      </w:r>
    </w:p>
    <w:p w:rsidR="00BF2143" w:rsidRPr="00BF2143" w:rsidRDefault="002816EB" w:rsidP="00624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6EB">
        <w:rPr>
          <w:rFonts w:ascii="Times New Roman" w:hAnsi="Times New Roman" w:cs="Times New Roman"/>
          <w:sz w:val="24"/>
          <w:szCs w:val="24"/>
        </w:rPr>
        <w:t>Обеспеченность учебно-методической и художественной литературой в соот</w:t>
      </w:r>
      <w:r>
        <w:rPr>
          <w:rFonts w:ascii="Times New Roman" w:hAnsi="Times New Roman" w:cs="Times New Roman"/>
          <w:sz w:val="24"/>
          <w:szCs w:val="24"/>
        </w:rPr>
        <w:t>ветствии с ООП ДОУ составляет 89</w:t>
      </w:r>
      <w:r w:rsidRPr="002816EB">
        <w:rPr>
          <w:rFonts w:ascii="Times New Roman" w:hAnsi="Times New Roman" w:cs="Times New Roman"/>
          <w:sz w:val="24"/>
          <w:szCs w:val="24"/>
        </w:rPr>
        <w:t>%.</w:t>
      </w:r>
    </w:p>
    <w:p w:rsidR="00757EBA" w:rsidRPr="00757EBA" w:rsidRDefault="00757EBA" w:rsidP="00227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BA">
        <w:rPr>
          <w:rFonts w:ascii="Times New Roman" w:hAnsi="Times New Roman" w:cs="Times New Roman"/>
          <w:color w:val="000000"/>
          <w:sz w:val="24"/>
          <w:szCs w:val="24"/>
        </w:rPr>
        <w:t>В дошкольном учреждении создана и постоянно обновляется современная информационно-техническая база для организации образо</w:t>
      </w:r>
      <w:r w:rsidR="00FD5E5E">
        <w:rPr>
          <w:rFonts w:ascii="Times New Roman" w:hAnsi="Times New Roman" w:cs="Times New Roman"/>
          <w:color w:val="000000"/>
          <w:sz w:val="24"/>
          <w:szCs w:val="24"/>
        </w:rPr>
        <w:t>вательной деятельности с детьми</w:t>
      </w:r>
      <w:r w:rsidR="006E1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5E5E">
        <w:rPr>
          <w:rFonts w:ascii="Times New Roman" w:hAnsi="Times New Roman" w:cs="Times New Roman"/>
          <w:color w:val="000000"/>
          <w:sz w:val="24"/>
          <w:szCs w:val="24"/>
        </w:rPr>
        <w:t>и работы педагогического персонала.</w:t>
      </w:r>
      <w:r w:rsidR="006E1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EBA">
        <w:rPr>
          <w:rFonts w:ascii="Times New Roman" w:hAnsi="Times New Roman" w:cs="Times New Roman"/>
          <w:color w:val="000000"/>
          <w:sz w:val="24"/>
          <w:szCs w:val="24"/>
        </w:rPr>
        <w:t>В детском саду имеют</w:t>
      </w:r>
      <w:r w:rsidR="00227ED9">
        <w:rPr>
          <w:rFonts w:ascii="Times New Roman" w:hAnsi="Times New Roman" w:cs="Times New Roman"/>
          <w:color w:val="000000"/>
          <w:sz w:val="24"/>
          <w:szCs w:val="24"/>
        </w:rPr>
        <w:t xml:space="preserve">ся: 1 </w:t>
      </w:r>
      <w:r w:rsidR="00227ED9" w:rsidRPr="00227E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227ED9">
        <w:rPr>
          <w:rFonts w:ascii="Times New Roman" w:hAnsi="Times New Roman" w:cs="Times New Roman"/>
          <w:color w:val="000000"/>
          <w:sz w:val="24"/>
          <w:szCs w:val="24"/>
        </w:rPr>
        <w:t xml:space="preserve">ультимедийное оборудование, </w:t>
      </w:r>
      <w:r w:rsidR="006E1095">
        <w:rPr>
          <w:rFonts w:ascii="Times New Roman" w:hAnsi="Times New Roman" w:cs="Times New Roman"/>
          <w:color w:val="000000"/>
          <w:sz w:val="24"/>
          <w:szCs w:val="24"/>
        </w:rPr>
        <w:t xml:space="preserve">передвижная интерактивная доска, </w:t>
      </w:r>
      <w:r w:rsidR="00227ED9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227ED9" w:rsidRPr="00227ED9">
        <w:rPr>
          <w:rFonts w:ascii="Times New Roman" w:hAnsi="Times New Roman" w:cs="Times New Roman"/>
          <w:color w:val="000000"/>
          <w:sz w:val="24"/>
          <w:szCs w:val="24"/>
        </w:rPr>
        <w:t>передвижны</w:t>
      </w:r>
      <w:r w:rsidR="00226A99">
        <w:rPr>
          <w:rFonts w:ascii="Times New Roman" w:hAnsi="Times New Roman" w:cs="Times New Roman"/>
          <w:color w:val="000000"/>
          <w:sz w:val="24"/>
          <w:szCs w:val="24"/>
        </w:rPr>
        <w:t>х магнитно-маркерных досок</w:t>
      </w:r>
      <w:r w:rsidR="00227ED9">
        <w:rPr>
          <w:rFonts w:ascii="Times New Roman" w:hAnsi="Times New Roman" w:cs="Times New Roman"/>
          <w:color w:val="000000"/>
          <w:sz w:val="24"/>
          <w:szCs w:val="24"/>
        </w:rPr>
        <w:t>, 3 компьютера, 9 ноутбуков, 4 МФУ</w:t>
      </w:r>
      <w:r w:rsidR="00FD5E5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27ED9">
        <w:rPr>
          <w:rFonts w:ascii="Times New Roman" w:hAnsi="Times New Roman" w:cs="Times New Roman"/>
          <w:color w:val="000000"/>
          <w:sz w:val="24"/>
          <w:szCs w:val="24"/>
        </w:rPr>
        <w:t>2 музыкальных</w:t>
      </w:r>
      <w:r w:rsidRPr="00757EBA">
        <w:rPr>
          <w:rFonts w:ascii="Times New Roman" w:hAnsi="Times New Roman" w:cs="Times New Roman"/>
          <w:color w:val="000000"/>
          <w:sz w:val="24"/>
          <w:szCs w:val="24"/>
        </w:rPr>
        <w:t xml:space="preserve"> це</w:t>
      </w:r>
      <w:r w:rsidR="00B30FD6">
        <w:rPr>
          <w:rFonts w:ascii="Times New Roman" w:hAnsi="Times New Roman" w:cs="Times New Roman"/>
          <w:color w:val="000000"/>
          <w:sz w:val="24"/>
          <w:szCs w:val="24"/>
        </w:rPr>
        <w:t>нтр</w:t>
      </w:r>
      <w:r w:rsidR="00227ED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30FD6">
        <w:rPr>
          <w:rFonts w:ascii="Times New Roman" w:hAnsi="Times New Roman" w:cs="Times New Roman"/>
          <w:color w:val="000000"/>
          <w:sz w:val="24"/>
          <w:szCs w:val="24"/>
        </w:rPr>
        <w:t>, 3</w:t>
      </w:r>
      <w:r w:rsidR="00FD5E5E">
        <w:rPr>
          <w:rFonts w:ascii="Times New Roman" w:hAnsi="Times New Roman" w:cs="Times New Roman"/>
          <w:color w:val="000000"/>
          <w:sz w:val="24"/>
          <w:szCs w:val="24"/>
        </w:rPr>
        <w:t xml:space="preserve"> магнитофон</w:t>
      </w:r>
      <w:r w:rsidR="00A7240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D5E5E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Pr="00757EBA">
        <w:rPr>
          <w:rFonts w:ascii="Times New Roman" w:hAnsi="Times New Roman" w:cs="Times New Roman"/>
          <w:color w:val="000000"/>
          <w:sz w:val="24"/>
          <w:szCs w:val="24"/>
        </w:rPr>
        <w:t xml:space="preserve"> телевизор</w:t>
      </w:r>
      <w:r w:rsidR="00E525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D5E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E1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EBA">
        <w:rPr>
          <w:rFonts w:ascii="Times New Roman" w:hAnsi="Times New Roman" w:cs="Times New Roman"/>
          <w:color w:val="000000"/>
          <w:sz w:val="24"/>
          <w:szCs w:val="24"/>
        </w:rPr>
        <w:t>Комп</w:t>
      </w:r>
      <w:r w:rsidR="00BE6A37">
        <w:rPr>
          <w:rFonts w:ascii="Times New Roman" w:hAnsi="Times New Roman" w:cs="Times New Roman"/>
          <w:color w:val="000000"/>
          <w:sz w:val="24"/>
          <w:szCs w:val="24"/>
        </w:rPr>
        <w:t>ьютер</w:t>
      </w:r>
      <w:r w:rsidR="00E5254A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57EBA">
        <w:rPr>
          <w:rFonts w:ascii="Times New Roman" w:hAnsi="Times New Roman" w:cs="Times New Roman"/>
          <w:color w:val="000000"/>
          <w:sz w:val="24"/>
          <w:szCs w:val="24"/>
        </w:rPr>
        <w:t xml:space="preserve"> в кабинете заведующего</w:t>
      </w:r>
      <w:r w:rsidR="00E525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6A37">
        <w:rPr>
          <w:rFonts w:ascii="Times New Roman" w:hAnsi="Times New Roman" w:cs="Times New Roman"/>
          <w:color w:val="000000"/>
          <w:sz w:val="24"/>
          <w:szCs w:val="24"/>
        </w:rPr>
        <w:t>старшего во</w:t>
      </w:r>
      <w:r w:rsidR="00D4250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E6A37">
        <w:rPr>
          <w:rFonts w:ascii="Times New Roman" w:hAnsi="Times New Roman" w:cs="Times New Roman"/>
          <w:color w:val="000000"/>
          <w:sz w:val="24"/>
          <w:szCs w:val="24"/>
        </w:rPr>
        <w:t>питателя</w:t>
      </w:r>
      <w:r w:rsidR="006E1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254A">
        <w:rPr>
          <w:rFonts w:ascii="Times New Roman" w:hAnsi="Times New Roman" w:cs="Times New Roman"/>
          <w:color w:val="000000"/>
          <w:sz w:val="24"/>
          <w:szCs w:val="24"/>
        </w:rPr>
        <w:t xml:space="preserve">и завхоза </w:t>
      </w:r>
      <w:r w:rsidRPr="00757EBA">
        <w:rPr>
          <w:rFonts w:ascii="Times New Roman" w:hAnsi="Times New Roman" w:cs="Times New Roman"/>
          <w:color w:val="000000"/>
          <w:sz w:val="24"/>
          <w:szCs w:val="24"/>
        </w:rPr>
        <w:t xml:space="preserve">имеют доступ к сети - Интернет. </w:t>
      </w:r>
    </w:p>
    <w:p w:rsidR="005571BC" w:rsidRPr="00235CC3" w:rsidRDefault="00D42501" w:rsidP="00235CC3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Документооборот и деловая переписка ДОУ осуществляется посредством электронной почты</w:t>
      </w:r>
      <w:r w:rsidR="006E1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B45" w:rsidRPr="00592B4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91798">
        <w:rPr>
          <w:rFonts w:ascii="Times New Roman" w:eastAsia="Times New Roman" w:hAnsi="Times New Roman" w:cs="Times New Roman"/>
          <w:sz w:val="24"/>
          <w:szCs w:val="24"/>
          <w:lang w:val="en-US"/>
        </w:rPr>
        <w:t>pogorelova</w:t>
      </w:r>
      <w:r w:rsidR="00591798" w:rsidRPr="00591798">
        <w:rPr>
          <w:rFonts w:ascii="Times New Roman" w:eastAsia="Times New Roman" w:hAnsi="Times New Roman" w:cs="Times New Roman"/>
          <w:sz w:val="24"/>
          <w:szCs w:val="24"/>
        </w:rPr>
        <w:t>_</w:t>
      </w:r>
      <w:r w:rsidR="00592B45" w:rsidRPr="00592B45">
        <w:rPr>
          <w:rFonts w:ascii="Times New Roman" w:eastAsia="Times New Roman" w:hAnsi="Times New Roman" w:cs="Times New Roman"/>
          <w:sz w:val="24"/>
          <w:szCs w:val="24"/>
        </w:rPr>
        <w:t>1953@</w:t>
      </w:r>
      <w:r w:rsidR="00592B45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592B45" w:rsidRPr="00592B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2B45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592B45" w:rsidRPr="00592B4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Это позволяет организовать устойчивый процесс </w:t>
      </w:r>
      <w:r w:rsidR="00890277">
        <w:rPr>
          <w:rFonts w:ascii="Times New Roman" w:eastAsia="Times New Roman" w:hAnsi="Times New Roman" w:cs="Times New Roman"/>
          <w:sz w:val="24"/>
          <w:szCs w:val="24"/>
        </w:rPr>
        <w:t>обмена информацией между ДОУ, вышестоящими ор</w:t>
      </w:r>
      <w:r w:rsidR="006D50DF">
        <w:rPr>
          <w:rFonts w:ascii="Times New Roman" w:eastAsia="Times New Roman" w:hAnsi="Times New Roman" w:cs="Times New Roman"/>
          <w:sz w:val="24"/>
          <w:szCs w:val="24"/>
        </w:rPr>
        <w:t xml:space="preserve">ганами, общественностью и др. </w:t>
      </w:r>
      <w:r w:rsidR="00E5254A">
        <w:rPr>
          <w:rFonts w:ascii="Times New Roman" w:eastAsia="Times New Roman" w:hAnsi="Times New Roman" w:cs="Times New Roman"/>
          <w:sz w:val="24"/>
          <w:szCs w:val="24"/>
        </w:rPr>
        <w:t xml:space="preserve">Все педагогические </w:t>
      </w:r>
      <w:r w:rsidR="00B30FD6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 w:rsidR="00401242">
        <w:rPr>
          <w:rFonts w:ascii="Times New Roman" w:eastAsia="Times New Roman" w:hAnsi="Times New Roman" w:cs="Times New Roman"/>
          <w:sz w:val="24"/>
          <w:szCs w:val="24"/>
        </w:rPr>
        <w:t xml:space="preserve"> использую</w:t>
      </w:r>
      <w:r w:rsidR="00890277">
        <w:rPr>
          <w:rFonts w:ascii="Times New Roman" w:eastAsia="Times New Roman" w:hAnsi="Times New Roman" w:cs="Times New Roman"/>
          <w:sz w:val="24"/>
          <w:szCs w:val="24"/>
        </w:rPr>
        <w:t>т ИКТ в образовательном про</w:t>
      </w:r>
      <w:r w:rsidR="00B30FD6">
        <w:rPr>
          <w:rFonts w:ascii="Times New Roman" w:eastAsia="Times New Roman" w:hAnsi="Times New Roman" w:cs="Times New Roman"/>
          <w:sz w:val="24"/>
          <w:szCs w:val="24"/>
        </w:rPr>
        <w:t>цессе при ведении документации</w:t>
      </w:r>
      <w:r w:rsidR="00624D85">
        <w:rPr>
          <w:rFonts w:ascii="Times New Roman" w:eastAsia="Times New Roman" w:hAnsi="Times New Roman" w:cs="Times New Roman"/>
          <w:sz w:val="24"/>
          <w:szCs w:val="24"/>
        </w:rPr>
        <w:t>, он</w:t>
      </w:r>
      <w:r w:rsidR="009F04B9">
        <w:rPr>
          <w:rFonts w:ascii="Times New Roman" w:eastAsia="Times New Roman" w:hAnsi="Times New Roman" w:cs="Times New Roman"/>
          <w:sz w:val="24"/>
          <w:szCs w:val="24"/>
        </w:rPr>
        <w:t>лайн консультации</w:t>
      </w:r>
      <w:r w:rsidR="00B30FD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A66B5">
        <w:rPr>
          <w:rFonts w:ascii="Times New Roman" w:eastAsia="Times New Roman" w:hAnsi="Times New Roman" w:cs="Times New Roman"/>
          <w:sz w:val="24"/>
          <w:szCs w:val="24"/>
        </w:rPr>
        <w:t>владею</w:t>
      </w:r>
      <w:r w:rsidR="00890277">
        <w:rPr>
          <w:rFonts w:ascii="Times New Roman" w:eastAsia="Times New Roman" w:hAnsi="Times New Roman" w:cs="Times New Roman"/>
          <w:sz w:val="24"/>
          <w:szCs w:val="24"/>
        </w:rPr>
        <w:t>т компьютерными программами для создания презентаций, слайд-шоу, видеороликов и т. д.</w:t>
      </w:r>
    </w:p>
    <w:p w:rsidR="00533BF0" w:rsidRDefault="00591798" w:rsidP="00533B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целью обеспечения открытости деятельности</w:t>
      </w:r>
      <w:r w:rsidR="00222FE3" w:rsidRPr="00591798">
        <w:rPr>
          <w:rFonts w:ascii="Times New Roman" w:eastAsia="Times New Roman" w:hAnsi="Times New Roman" w:cs="Times New Roman"/>
          <w:sz w:val="24"/>
          <w:szCs w:val="24"/>
        </w:rPr>
        <w:t xml:space="preserve"> ДОУ, оперативного ознакомления у</w:t>
      </w:r>
      <w:r w:rsidRPr="00591798">
        <w:rPr>
          <w:rFonts w:ascii="Times New Roman" w:eastAsia="Times New Roman" w:hAnsi="Times New Roman" w:cs="Times New Roman"/>
          <w:sz w:val="24"/>
          <w:szCs w:val="24"/>
        </w:rPr>
        <w:t>ч</w:t>
      </w:r>
      <w:r w:rsidR="00222FE3" w:rsidRPr="00591798">
        <w:rPr>
          <w:rFonts w:ascii="Times New Roman" w:eastAsia="Times New Roman" w:hAnsi="Times New Roman" w:cs="Times New Roman"/>
          <w:sz w:val="24"/>
          <w:szCs w:val="24"/>
        </w:rPr>
        <w:t>астников образователь</w:t>
      </w:r>
      <w:r w:rsidR="00E5254A">
        <w:rPr>
          <w:rFonts w:ascii="Times New Roman" w:eastAsia="Times New Roman" w:hAnsi="Times New Roman" w:cs="Times New Roman"/>
          <w:sz w:val="24"/>
          <w:szCs w:val="24"/>
        </w:rPr>
        <w:t xml:space="preserve">ного процесса </w:t>
      </w:r>
      <w:r w:rsidR="00222FE3" w:rsidRPr="00591798">
        <w:rPr>
          <w:rFonts w:ascii="Times New Roman" w:eastAsia="Times New Roman" w:hAnsi="Times New Roman" w:cs="Times New Roman"/>
          <w:sz w:val="24"/>
          <w:szCs w:val="24"/>
        </w:rPr>
        <w:t>и других заинтересованных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уставной деятельность</w:t>
      </w:r>
      <w:r w:rsidR="00C0238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F0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детского сада</w:t>
      </w:r>
      <w:r w:rsidR="00222FE3" w:rsidRPr="0059179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учреждении </w:t>
      </w:r>
      <w:r w:rsidR="00222FE3" w:rsidRPr="00591798">
        <w:rPr>
          <w:rFonts w:ascii="Times New Roman" w:eastAsia="Times New Roman" w:hAnsi="Times New Roman" w:cs="Times New Roman"/>
          <w:sz w:val="24"/>
          <w:szCs w:val="24"/>
        </w:rPr>
        <w:t>функционирует официальный сайт</w:t>
      </w:r>
      <w:r w:rsidR="00DB4FF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02389">
        <w:rPr>
          <w:rFonts w:ascii="Times New Roman" w:eastAsia="Times New Roman" w:hAnsi="Times New Roman" w:cs="Times New Roman"/>
          <w:sz w:val="24"/>
          <w:szCs w:val="24"/>
        </w:rPr>
        <w:t xml:space="preserve"> эл</w:t>
      </w:r>
      <w:r w:rsidR="00DB4FFC">
        <w:rPr>
          <w:rFonts w:ascii="Times New Roman" w:eastAsia="Times New Roman" w:hAnsi="Times New Roman" w:cs="Times New Roman"/>
          <w:sz w:val="24"/>
          <w:szCs w:val="24"/>
        </w:rPr>
        <w:t>ектронный общедоступный информационный</w:t>
      </w:r>
      <w:r w:rsidR="00C02389">
        <w:rPr>
          <w:rFonts w:ascii="Times New Roman" w:eastAsia="Times New Roman" w:hAnsi="Times New Roman" w:cs="Times New Roman"/>
          <w:sz w:val="24"/>
          <w:szCs w:val="24"/>
        </w:rPr>
        <w:t xml:space="preserve"> ре</w:t>
      </w:r>
      <w:r w:rsidR="00DB4FFC">
        <w:rPr>
          <w:rFonts w:ascii="Times New Roman" w:eastAsia="Times New Roman" w:hAnsi="Times New Roman" w:cs="Times New Roman"/>
          <w:sz w:val="24"/>
          <w:szCs w:val="24"/>
        </w:rPr>
        <w:t>сурс</w:t>
      </w:r>
      <w:r w:rsidR="00C023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4FFC">
        <w:rPr>
          <w:rFonts w:ascii="Times New Roman" w:eastAsia="Times New Roman" w:hAnsi="Times New Roman" w:cs="Times New Roman"/>
          <w:sz w:val="24"/>
          <w:szCs w:val="24"/>
        </w:rPr>
        <w:t>размещенный</w:t>
      </w:r>
      <w:r w:rsidR="00C02389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</w:t>
      </w:r>
      <w:r w:rsidR="006E1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4B9" w:rsidRPr="009F04B9">
        <w:rPr>
          <w:rFonts w:ascii="Times New Roman" w:eastAsia="Times New Roman" w:hAnsi="Times New Roman" w:cs="Times New Roman"/>
          <w:sz w:val="24"/>
          <w:szCs w:val="24"/>
        </w:rPr>
        <w:t xml:space="preserve">Замечания по ведению сайта оперативно устраняются. Вся необходимая информация своевременно размещается на сайте </w:t>
      </w:r>
      <w:r w:rsidR="009F04B9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9F04B9" w:rsidRPr="009F0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3BF0" w:rsidRDefault="00533BF0" w:rsidP="00533B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39733C" w:rsidRPr="00533BF0" w:rsidRDefault="00533BF0" w:rsidP="00533B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39733C" w:rsidRPr="0039733C">
        <w:rPr>
          <w:rFonts w:ascii="Times New Roman" w:eastAsia="Times New Roman" w:hAnsi="Times New Roman" w:cs="Times New Roman"/>
          <w:sz w:val="24"/>
          <w:szCs w:val="24"/>
        </w:rPr>
        <w:t>Оборудование и оснащение методического кабинета достаточн</w:t>
      </w:r>
      <w:r>
        <w:rPr>
          <w:rFonts w:ascii="Times New Roman" w:eastAsia="Times New Roman" w:hAnsi="Times New Roman" w:cs="Times New Roman"/>
          <w:sz w:val="24"/>
          <w:szCs w:val="24"/>
        </w:rPr>
        <w:t>о для реализации образовательных</w:t>
      </w:r>
      <w:r w:rsidR="0039733C" w:rsidRPr="0039733C">
        <w:rPr>
          <w:rFonts w:ascii="Times New Roman" w:eastAsia="Times New Roman" w:hAnsi="Times New Roman" w:cs="Times New Roman"/>
          <w:sz w:val="24"/>
          <w:szCs w:val="24"/>
        </w:rPr>
        <w:t xml:space="preserve"> программ. </w:t>
      </w:r>
    </w:p>
    <w:p w:rsidR="002F5340" w:rsidRDefault="00F7156D" w:rsidP="00892529">
      <w:pPr>
        <w:pStyle w:val="a8"/>
      </w:pPr>
      <w:r>
        <w:t>В 2023</w:t>
      </w:r>
      <w:r w:rsidR="00533BF0" w:rsidRPr="00FE4F48">
        <w:t xml:space="preserve"> го</w:t>
      </w:r>
      <w:r w:rsidR="00533BF0">
        <w:t>ду необходимо п</w:t>
      </w:r>
      <w:r w:rsidR="005E636A">
        <w:t>родолжи</w:t>
      </w:r>
      <w:r w:rsidR="00F1648D">
        <w:t xml:space="preserve">ть </w:t>
      </w:r>
      <w:r w:rsidR="005E636A">
        <w:t xml:space="preserve">пополнение библиотечного фонда </w:t>
      </w:r>
      <w:r w:rsidR="00174714">
        <w:t>ДОУ</w:t>
      </w:r>
      <w:r w:rsidR="00F1648D">
        <w:t>.</w:t>
      </w:r>
    </w:p>
    <w:p w:rsidR="004715DF" w:rsidRDefault="004715DF" w:rsidP="00CB29BE">
      <w:pPr>
        <w:pStyle w:val="a8"/>
        <w:ind w:firstLine="0"/>
        <w:jc w:val="center"/>
        <w:rPr>
          <w:rFonts w:cs="Times New Roman"/>
          <w:b/>
          <w:bCs/>
          <w:szCs w:val="24"/>
        </w:rPr>
      </w:pPr>
    </w:p>
    <w:p w:rsidR="00BA1927" w:rsidRPr="00F1648D" w:rsidRDefault="003A732A" w:rsidP="006E1095">
      <w:pPr>
        <w:pStyle w:val="a8"/>
        <w:ind w:firstLine="0"/>
        <w:jc w:val="center"/>
        <w:rPr>
          <w:color w:val="FF0000"/>
          <w:sz w:val="28"/>
          <w:szCs w:val="28"/>
        </w:rPr>
      </w:pPr>
      <w:r w:rsidRPr="004973AE">
        <w:rPr>
          <w:rFonts w:cs="Times New Roman"/>
          <w:b/>
          <w:bCs/>
          <w:szCs w:val="24"/>
        </w:rPr>
        <w:t>Раздел 8.</w:t>
      </w:r>
      <w:r w:rsidR="00BA1927" w:rsidRPr="00893594">
        <w:rPr>
          <w:rFonts w:eastAsia="Times New Roman" w:cs="Times New Roman"/>
          <w:b/>
          <w:szCs w:val="24"/>
          <w:u w:val="single"/>
        </w:rPr>
        <w:t>Оценка качества материально-технической базы</w:t>
      </w:r>
    </w:p>
    <w:p w:rsidR="00BA1927" w:rsidRPr="00372A81" w:rsidRDefault="004031F3" w:rsidP="004031F3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8.1.</w:t>
      </w:r>
      <w:r w:rsidR="003A732A" w:rsidRPr="00372A81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BA1927" w:rsidRPr="00372A81">
        <w:rPr>
          <w:rFonts w:ascii="Times New Roman" w:eastAsia="Times New Roman" w:hAnsi="Times New Roman" w:cs="Times New Roman"/>
          <w:b/>
          <w:sz w:val="24"/>
          <w:szCs w:val="24"/>
        </w:rPr>
        <w:t>аличие помещений для осуществления образовательной и досуговой деятельности</w:t>
      </w:r>
      <w:r w:rsidR="00133E1F" w:rsidRPr="00372A8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D5F2F" w:rsidRPr="00372A81">
        <w:rPr>
          <w:rFonts w:ascii="Times New Roman" w:eastAsia="Times New Roman" w:hAnsi="Times New Roman" w:cs="Times New Roman"/>
          <w:b/>
          <w:sz w:val="24"/>
          <w:szCs w:val="24"/>
        </w:rPr>
        <w:t>их соответствие СанПиН</w:t>
      </w:r>
      <w:r w:rsidR="00A0002E" w:rsidRPr="00372A8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33E1F" w:rsidRPr="00372A81">
        <w:rPr>
          <w:rFonts w:ascii="Times New Roman" w:eastAsia="Times New Roman" w:hAnsi="Times New Roman" w:cs="Times New Roman"/>
          <w:b/>
          <w:sz w:val="24"/>
          <w:szCs w:val="24"/>
        </w:rPr>
        <w:t>обеспечение безопасности образовательного процесса</w:t>
      </w:r>
      <w:r w:rsidR="003A732A" w:rsidRPr="00372A8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E6F3A" w:rsidRPr="000E6F3A" w:rsidRDefault="000E6F3A" w:rsidP="004031F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F3A">
        <w:rPr>
          <w:rFonts w:ascii="Times New Roman" w:hAnsi="Times New Roman" w:cs="Times New Roman"/>
          <w:sz w:val="24"/>
          <w:szCs w:val="24"/>
        </w:rPr>
        <w:t>Общая площадь помещений, в которых осуществляется образовательная деятельность, в расчете на одного воспитанника группы раннего возраста (до 3 лет) –</w:t>
      </w:r>
      <w:r w:rsidR="00E5254A">
        <w:rPr>
          <w:rFonts w:ascii="Times New Roman" w:hAnsi="Times New Roman" w:cs="Times New Roman"/>
          <w:sz w:val="24"/>
          <w:szCs w:val="24"/>
        </w:rPr>
        <w:t xml:space="preserve"> 2,5 кв. м., </w:t>
      </w:r>
      <w:r w:rsidRPr="000E6F3A">
        <w:rPr>
          <w:rFonts w:ascii="Times New Roman" w:hAnsi="Times New Roman" w:cs="Times New Roman"/>
          <w:sz w:val="24"/>
          <w:szCs w:val="24"/>
        </w:rPr>
        <w:t>н</w:t>
      </w:r>
      <w:r w:rsidR="005E1ECB">
        <w:rPr>
          <w:rFonts w:ascii="Times New Roman" w:hAnsi="Times New Roman" w:cs="Times New Roman"/>
          <w:sz w:val="24"/>
          <w:szCs w:val="24"/>
        </w:rPr>
        <w:t xml:space="preserve">а </w:t>
      </w:r>
      <w:r w:rsidRPr="000E6F3A">
        <w:rPr>
          <w:rFonts w:ascii="Times New Roman" w:hAnsi="Times New Roman" w:cs="Times New Roman"/>
          <w:sz w:val="24"/>
          <w:szCs w:val="24"/>
        </w:rPr>
        <w:t>одного воспитанника группы дошкольного возраста (от 3 до 7 лет)- 2,0</w:t>
      </w:r>
      <w:r w:rsidR="00B8020C">
        <w:rPr>
          <w:rFonts w:ascii="Times New Roman" w:hAnsi="Times New Roman" w:cs="Times New Roman"/>
          <w:sz w:val="24"/>
          <w:szCs w:val="24"/>
        </w:rPr>
        <w:t xml:space="preserve"> кв. м., что соответствует СанПиН.</w:t>
      </w:r>
    </w:p>
    <w:p w:rsidR="000E6F3A" w:rsidRDefault="00E5254A" w:rsidP="004031F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</w:t>
      </w:r>
      <w:r w:rsidRPr="00E5254A">
        <w:rPr>
          <w:rFonts w:ascii="Times New Roman" w:hAnsi="Times New Roman" w:cs="Times New Roman"/>
          <w:sz w:val="24"/>
          <w:szCs w:val="24"/>
        </w:rPr>
        <w:t>спортивная площадка с искусственным покрытием, 5 игровых площадок с современным оборудованием: качели, детские игровые компл</w:t>
      </w:r>
      <w:r>
        <w:rPr>
          <w:rFonts w:ascii="Times New Roman" w:hAnsi="Times New Roman" w:cs="Times New Roman"/>
          <w:sz w:val="24"/>
          <w:szCs w:val="24"/>
        </w:rPr>
        <w:t>ексы с горкой, качели-карусель</w:t>
      </w:r>
      <w:r w:rsidR="000E6F3A" w:rsidRPr="000E6F3A">
        <w:rPr>
          <w:rFonts w:ascii="Times New Roman" w:hAnsi="Times New Roman" w:cs="Times New Roman"/>
          <w:sz w:val="24"/>
          <w:szCs w:val="24"/>
        </w:rPr>
        <w:t>, обеспечивающих физическую активность и разнообразную игровую деятельность воспитанников на прогулке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80A" w:rsidRPr="00682A20" w:rsidRDefault="0028080A" w:rsidP="0028080A">
      <w:pPr>
        <w:pStyle w:val="a3"/>
        <w:autoSpaceDE w:val="0"/>
        <w:autoSpaceDN w:val="0"/>
        <w:adjustRightInd w:val="0"/>
        <w:spacing w:after="0" w:line="25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2A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наличии зданий и помещений, их оснащение</w:t>
      </w:r>
    </w:p>
    <w:p w:rsidR="0028080A" w:rsidRPr="0072112E" w:rsidRDefault="0028080A" w:rsidP="0028080A">
      <w:pPr>
        <w:pStyle w:val="afa"/>
        <w:ind w:left="720"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Таблица 25.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4"/>
        <w:gridCol w:w="1973"/>
        <w:gridCol w:w="5670"/>
      </w:tblGrid>
      <w:tr w:rsidR="0028080A" w:rsidRPr="008625CA" w:rsidTr="00A36EF9">
        <w:trPr>
          <w:trHeight w:val="29"/>
        </w:trPr>
        <w:tc>
          <w:tcPr>
            <w:tcW w:w="2104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объекта</w:t>
            </w:r>
          </w:p>
        </w:tc>
        <w:tc>
          <w:tcPr>
            <w:tcW w:w="1973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</w:p>
        </w:tc>
        <w:tc>
          <w:tcPr>
            <w:tcW w:w="5670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оснащения объекта</w:t>
            </w:r>
          </w:p>
        </w:tc>
      </w:tr>
      <w:tr w:rsidR="0028080A" w:rsidRPr="008625CA" w:rsidTr="00A36EF9">
        <w:trPr>
          <w:trHeight w:val="29"/>
        </w:trPr>
        <w:tc>
          <w:tcPr>
            <w:tcW w:w="2104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детского сада</w:t>
            </w:r>
          </w:p>
        </w:tc>
        <w:tc>
          <w:tcPr>
            <w:tcW w:w="1973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Здание детского сада двухэтажное, типовое.</w:t>
            </w:r>
          </w:p>
          <w:p w:rsidR="0028080A" w:rsidRPr="008625CA" w:rsidRDefault="0028080A" w:rsidP="00A36EF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Введено в эксплуатацию в 2018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 </w:t>
            </w:r>
          </w:p>
          <w:p w:rsidR="0028080A" w:rsidRPr="008625CA" w:rsidRDefault="0028080A" w:rsidP="00A36EF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Территория ограждена металлическим забором. </w:t>
            </w:r>
          </w:p>
        </w:tc>
      </w:tr>
      <w:tr w:rsidR="0028080A" w:rsidRPr="008625CA" w:rsidTr="00A36EF9">
        <w:trPr>
          <w:trHeight w:val="29"/>
        </w:trPr>
        <w:tc>
          <w:tcPr>
            <w:tcW w:w="2104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Групповые комнаты</w:t>
            </w:r>
          </w:p>
        </w:tc>
        <w:tc>
          <w:tcPr>
            <w:tcW w:w="1973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Групповые 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комнаты для младших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средней 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 расположены на 1 этаже. В состав каждой групповой яче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йки входят: игровые помещения, сан. узлы, 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спальные помещения,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раздевалки.</w:t>
            </w:r>
          </w:p>
        </w:tc>
      </w:tr>
      <w:tr w:rsidR="0028080A" w:rsidRPr="008625CA" w:rsidTr="00A36EF9">
        <w:trPr>
          <w:trHeight w:val="415"/>
        </w:trPr>
        <w:tc>
          <w:tcPr>
            <w:tcW w:w="2104" w:type="dxa"/>
            <w:tcBorders>
              <w:bottom w:val="single" w:sz="4" w:space="0" w:color="auto"/>
            </w:tcBorders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зал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28080A" w:rsidRDefault="0028080A" w:rsidP="00A36EF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8080A" w:rsidRPr="008625CA" w:rsidRDefault="0028080A" w:rsidP="00A36E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зал находится на втором этаже. Имеется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пианино, </w:t>
            </w:r>
            <w:r w:rsidRPr="005C7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центр, наборы музыкальных инструментов, диски с записями музыки различных жанров, музыкальных сказок,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музыкально-дидактические игры.</w:t>
            </w:r>
          </w:p>
        </w:tc>
      </w:tr>
      <w:tr w:rsidR="0028080A" w:rsidRPr="008625CA" w:rsidTr="00A36EF9">
        <w:trPr>
          <w:trHeight w:val="1192"/>
        </w:trPr>
        <w:tc>
          <w:tcPr>
            <w:tcW w:w="2104" w:type="dxa"/>
            <w:tcBorders>
              <w:top w:val="single" w:sz="4" w:space="0" w:color="auto"/>
            </w:tcBorders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Спортивный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зал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28080A" w:rsidRDefault="0028080A" w:rsidP="00A36EF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зал находится на втором этаже. 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занятий физической культурой имеется необходимый спортивный инвентарь и оборудование. </w:t>
            </w:r>
          </w:p>
        </w:tc>
      </w:tr>
      <w:tr w:rsidR="0028080A" w:rsidRPr="008625CA" w:rsidTr="00A36EF9">
        <w:trPr>
          <w:trHeight w:val="29"/>
        </w:trPr>
        <w:tc>
          <w:tcPr>
            <w:tcW w:w="2104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Методический кабинет</w:t>
            </w:r>
          </w:p>
        </w:tc>
        <w:tc>
          <w:tcPr>
            <w:tcW w:w="1973" w:type="dxa"/>
          </w:tcPr>
          <w:p w:rsidR="0028080A" w:rsidRDefault="0028080A" w:rsidP="00A36EF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одический кабинет находится на 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втором этаже. Имеется методическая и детская литература, компьютер с выходом в Интернет            </w:t>
            </w:r>
          </w:p>
        </w:tc>
      </w:tr>
      <w:tr w:rsidR="0028080A" w:rsidRPr="008625CA" w:rsidTr="00A36EF9">
        <w:trPr>
          <w:trHeight w:val="29"/>
        </w:trPr>
        <w:tc>
          <w:tcPr>
            <w:tcW w:w="2104" w:type="dxa"/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1973" w:type="dxa"/>
          </w:tcPr>
          <w:p w:rsidR="0028080A" w:rsidRDefault="0028080A" w:rsidP="00A36EF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8080A" w:rsidRPr="00285262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5262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 втором этаже здания. Т</w:t>
            </w:r>
            <w:r w:rsidRPr="00285262">
              <w:rPr>
                <w:rFonts w:ascii="Times New Roman" w:hAnsi="Times New Roman" w:cs="Times New Roman"/>
                <w:sz w:val="24"/>
                <w:szCs w:val="24"/>
              </w:rPr>
              <w:t>ерриториально включает несколько зон, каждая из которых имеет специфическое назначение и соответствующее оснащение.</w:t>
            </w:r>
          </w:p>
        </w:tc>
      </w:tr>
      <w:tr w:rsidR="0028080A" w:rsidRPr="008625CA" w:rsidTr="00A36EF9">
        <w:trPr>
          <w:trHeight w:val="29"/>
        </w:trPr>
        <w:tc>
          <w:tcPr>
            <w:tcW w:w="2104" w:type="dxa"/>
          </w:tcPr>
          <w:p w:rsidR="0028080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1973" w:type="dxa"/>
          </w:tcPr>
          <w:p w:rsidR="0028080A" w:rsidRDefault="0028080A" w:rsidP="00A36E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8080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5262">
              <w:rPr>
                <w:rFonts w:ascii="Times New Roman" w:hAnsi="Times New Roman" w:cs="Times New Roman"/>
                <w:sz w:val="24"/>
                <w:szCs w:val="24"/>
              </w:rPr>
              <w:t xml:space="preserve">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 втором этаже здания. Т</w:t>
            </w:r>
            <w:r w:rsidRPr="00285262">
              <w:rPr>
                <w:rFonts w:ascii="Times New Roman" w:hAnsi="Times New Roman" w:cs="Times New Roman"/>
                <w:sz w:val="24"/>
                <w:szCs w:val="24"/>
              </w:rPr>
              <w:t>ерриториально включает несколько зон, каждая из которых имеет специфическое назначение и соответствующее оснащение.</w:t>
            </w:r>
          </w:p>
        </w:tc>
      </w:tr>
      <w:tr w:rsidR="0028080A" w:rsidRPr="008625CA" w:rsidTr="00A36EF9">
        <w:trPr>
          <w:trHeight w:val="1296"/>
        </w:trPr>
        <w:tc>
          <w:tcPr>
            <w:tcW w:w="2104" w:type="dxa"/>
            <w:tcBorders>
              <w:bottom w:val="single" w:sz="4" w:space="0" w:color="auto"/>
            </w:tcBorders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Пищеблок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28080A" w:rsidRDefault="0028080A" w:rsidP="00A36EF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Пищеблок размещён на первом этаже, имеет отдельный вход для поставки продуктов.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котором имеются складские помещения, кладовые и цеха со всем необходимым оборудованием. </w:t>
            </w:r>
          </w:p>
        </w:tc>
      </w:tr>
      <w:tr w:rsidR="0028080A" w:rsidRPr="008625CA" w:rsidTr="00A36EF9">
        <w:trPr>
          <w:trHeight w:val="280"/>
        </w:trPr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площадка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Современная спортивная площадка с 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мягким  покрытием находится на терр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итории дошкольного учреждения. </w:t>
            </w:r>
            <w:r w:rsidRPr="00862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занятий физической культурой имеется необходимый спортивный инвентарь и оборудование.</w:t>
            </w:r>
          </w:p>
        </w:tc>
      </w:tr>
      <w:tr w:rsidR="0028080A" w:rsidRPr="008625CA" w:rsidTr="00A36EF9">
        <w:trPr>
          <w:trHeight w:val="280"/>
        </w:trPr>
        <w:tc>
          <w:tcPr>
            <w:tcW w:w="2104" w:type="dxa"/>
            <w:tcBorders>
              <w:top w:val="single" w:sz="4" w:space="0" w:color="auto"/>
            </w:tcBorders>
          </w:tcPr>
          <w:p w:rsidR="0028080A" w:rsidRPr="008625CA" w:rsidRDefault="0028080A" w:rsidP="00A36E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Лего-комната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28080A" w:rsidRDefault="0028080A" w:rsidP="00A36E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8080A" w:rsidRDefault="0028080A" w:rsidP="00A36E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Лего-комната располагается на втором этаже здания. Включающее в себя современное игровое оборудование для развития технического творчества детей.</w:t>
            </w:r>
          </w:p>
        </w:tc>
      </w:tr>
    </w:tbl>
    <w:p w:rsidR="0028080A" w:rsidRDefault="0028080A" w:rsidP="004031F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2A81" w:rsidRDefault="00372A81" w:rsidP="004031F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Понятие безопасности жизнедеятельности в ДОУ включает в себя </w:t>
      </w:r>
      <w:r w:rsidR="00DC26DB">
        <w:rPr>
          <w:rFonts w:ascii="Times New Roman" w:hAnsi="Times New Roman" w:cs="Times New Roman"/>
          <w:sz w:val="24"/>
          <w:szCs w:val="24"/>
        </w:rPr>
        <w:t>следующие аспекты:</w:t>
      </w:r>
      <w:r w:rsidR="006E1095">
        <w:rPr>
          <w:rFonts w:ascii="Times New Roman" w:hAnsi="Times New Roman" w:cs="Times New Roman"/>
          <w:sz w:val="24"/>
          <w:szCs w:val="24"/>
        </w:rPr>
        <w:t xml:space="preserve"> </w:t>
      </w:r>
      <w:r w:rsidR="00DC26DB">
        <w:rPr>
          <w:rFonts w:ascii="Times New Roman" w:hAnsi="Times New Roman" w:cs="Times New Roman"/>
          <w:sz w:val="24"/>
          <w:szCs w:val="24"/>
        </w:rPr>
        <w:t xml:space="preserve">охрана жизни и здоровья детей, </w:t>
      </w:r>
      <w:r>
        <w:rPr>
          <w:rFonts w:ascii="Times New Roman" w:hAnsi="Times New Roman" w:cs="Times New Roman"/>
          <w:sz w:val="24"/>
          <w:szCs w:val="24"/>
        </w:rPr>
        <w:t>обеспечение безопасных условий труда сотрудников.</w:t>
      </w:r>
    </w:p>
    <w:p w:rsidR="008D54D1" w:rsidRPr="00892529" w:rsidRDefault="00372A81" w:rsidP="00892529">
      <w:pPr>
        <w:pStyle w:val="a5"/>
        <w:ind w:firstLine="7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обеспечения безопасных условий для всех участников образовательного процесса </w:t>
      </w:r>
      <w:r w:rsidR="0039733C">
        <w:rPr>
          <w:rFonts w:ascii="Times New Roman" w:hAnsi="Times New Roman" w:cs="Times New Roman"/>
          <w:sz w:val="24"/>
          <w:szCs w:val="24"/>
        </w:rPr>
        <w:t xml:space="preserve">в </w:t>
      </w:r>
      <w:r w:rsidR="00E5254A" w:rsidRPr="00E5254A">
        <w:rPr>
          <w:rFonts w:ascii="Times New Roman" w:hAnsi="Times New Roman" w:cs="Times New Roman"/>
          <w:sz w:val="24"/>
          <w:szCs w:val="24"/>
        </w:rPr>
        <w:t>учреждении имеется тревожная кнопка, противопожарная сигнализация с в</w:t>
      </w:r>
      <w:r w:rsidR="00226A99">
        <w:rPr>
          <w:rFonts w:ascii="Times New Roman" w:hAnsi="Times New Roman" w:cs="Times New Roman"/>
          <w:sz w:val="24"/>
          <w:szCs w:val="24"/>
        </w:rPr>
        <w:t>ыводом на ЕДДС, видеонаблюдение, установлена система контроля и управления доступом</w:t>
      </w:r>
      <w:r w:rsidR="00951976">
        <w:rPr>
          <w:rFonts w:ascii="Times New Roman" w:hAnsi="Times New Roman" w:cs="Times New Roman"/>
          <w:sz w:val="24"/>
          <w:szCs w:val="24"/>
        </w:rPr>
        <w:t>.</w:t>
      </w:r>
      <w:r w:rsidR="0039733C">
        <w:rPr>
          <w:rFonts w:ascii="Times New Roman" w:hAnsi="Times New Roman" w:cs="Times New Roman"/>
          <w:sz w:val="24"/>
          <w:szCs w:val="24"/>
        </w:rPr>
        <w:t xml:space="preserve"> </w:t>
      </w:r>
      <w:r w:rsidR="00AE52BC">
        <w:rPr>
          <w:rFonts w:ascii="Times New Roman" w:hAnsi="Times New Roman" w:cs="Times New Roman"/>
          <w:sz w:val="24"/>
          <w:szCs w:val="24"/>
        </w:rPr>
        <w:t xml:space="preserve">В рамках программы «Доступная среда» для инвалидов установлена кнопка вызова персонала. </w:t>
      </w:r>
      <w:r w:rsidR="00A05750">
        <w:rPr>
          <w:rFonts w:ascii="Times New Roman" w:hAnsi="Times New Roman" w:cs="Times New Roman"/>
          <w:sz w:val="24"/>
          <w:szCs w:val="24"/>
        </w:rPr>
        <w:t xml:space="preserve">Дошкольное учреждение оснащено средствами пожаротушения, </w:t>
      </w:r>
      <w:r w:rsidR="006D50DF">
        <w:rPr>
          <w:rFonts w:ascii="Times New Roman" w:hAnsi="Times New Roman" w:cs="Times New Roman"/>
          <w:sz w:val="24"/>
          <w:szCs w:val="24"/>
        </w:rPr>
        <w:t xml:space="preserve">на каждом этаже здания имеются </w:t>
      </w:r>
      <w:r w:rsidR="00A05750">
        <w:rPr>
          <w:rFonts w:ascii="Times New Roman" w:hAnsi="Times New Roman" w:cs="Times New Roman"/>
          <w:sz w:val="24"/>
          <w:szCs w:val="24"/>
        </w:rPr>
        <w:t>планы эвакуации.</w:t>
      </w:r>
      <w:r w:rsidR="005804A7">
        <w:rPr>
          <w:rFonts w:ascii="Times New Roman" w:hAnsi="Times New Roman" w:cs="Times New Roman"/>
          <w:sz w:val="24"/>
          <w:szCs w:val="24"/>
        </w:rPr>
        <w:t xml:space="preserve"> В ДОУ имеются</w:t>
      </w:r>
      <w:r w:rsidR="006E1095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5B4361">
        <w:rPr>
          <w:rFonts w:ascii="Times New Roman" w:hAnsi="Times New Roman" w:cs="Times New Roman"/>
          <w:sz w:val="24"/>
          <w:szCs w:val="24"/>
        </w:rPr>
        <w:t xml:space="preserve"> антитеррористической </w:t>
      </w:r>
      <w:r w:rsidR="005804A7">
        <w:rPr>
          <w:rFonts w:ascii="Times New Roman" w:hAnsi="Times New Roman" w:cs="Times New Roman"/>
          <w:sz w:val="24"/>
          <w:szCs w:val="24"/>
        </w:rPr>
        <w:t>защищенност</w:t>
      </w:r>
      <w:r w:rsidR="006E1095">
        <w:rPr>
          <w:rFonts w:ascii="Times New Roman" w:hAnsi="Times New Roman" w:cs="Times New Roman"/>
          <w:sz w:val="24"/>
          <w:szCs w:val="24"/>
        </w:rPr>
        <w:t xml:space="preserve">и, паспорт безопасности, паспорт </w:t>
      </w:r>
      <w:r w:rsidR="005804A7">
        <w:rPr>
          <w:rFonts w:ascii="Times New Roman" w:hAnsi="Times New Roman" w:cs="Times New Roman"/>
          <w:sz w:val="24"/>
          <w:szCs w:val="24"/>
        </w:rPr>
        <w:t>дорожной безопасности, согласованные с соответствующими органами.</w:t>
      </w:r>
      <w:r w:rsidR="006E1095">
        <w:rPr>
          <w:rFonts w:ascii="Times New Roman" w:hAnsi="Times New Roman" w:cs="Times New Roman"/>
          <w:sz w:val="24"/>
          <w:szCs w:val="24"/>
        </w:rPr>
        <w:t xml:space="preserve"> </w:t>
      </w:r>
      <w:r w:rsidR="000B0AAE">
        <w:rPr>
          <w:rFonts w:ascii="Times New Roman" w:hAnsi="Times New Roman" w:cs="Times New Roman"/>
          <w:sz w:val="24"/>
          <w:szCs w:val="24"/>
        </w:rPr>
        <w:t>В х</w:t>
      </w:r>
      <w:r w:rsidR="00554A1C">
        <w:rPr>
          <w:rFonts w:ascii="Times New Roman" w:hAnsi="Times New Roman" w:cs="Times New Roman"/>
          <w:sz w:val="24"/>
          <w:szCs w:val="24"/>
        </w:rPr>
        <w:t xml:space="preserve">оде подготовки к </w:t>
      </w:r>
      <w:r w:rsidR="00805AB7">
        <w:rPr>
          <w:rFonts w:ascii="Times New Roman" w:hAnsi="Times New Roman" w:cs="Times New Roman"/>
          <w:sz w:val="24"/>
          <w:szCs w:val="24"/>
        </w:rPr>
        <w:t>осенне-зимнему периоду</w:t>
      </w:r>
      <w:r w:rsidR="006E1095">
        <w:rPr>
          <w:rFonts w:ascii="Times New Roman" w:hAnsi="Times New Roman" w:cs="Times New Roman"/>
          <w:sz w:val="24"/>
          <w:szCs w:val="24"/>
        </w:rPr>
        <w:t xml:space="preserve"> </w:t>
      </w:r>
      <w:r w:rsidR="005C0F1D">
        <w:rPr>
          <w:rFonts w:ascii="Times New Roman" w:hAnsi="Times New Roman" w:cs="Times New Roman"/>
          <w:sz w:val="24"/>
          <w:szCs w:val="24"/>
        </w:rPr>
        <w:t>проведена</w:t>
      </w:r>
      <w:r w:rsidR="006E1095">
        <w:rPr>
          <w:rFonts w:ascii="Times New Roman" w:hAnsi="Times New Roman" w:cs="Times New Roman"/>
          <w:sz w:val="24"/>
          <w:szCs w:val="24"/>
        </w:rPr>
        <w:t xml:space="preserve"> </w:t>
      </w:r>
      <w:r w:rsidR="000B0AAE">
        <w:rPr>
          <w:rFonts w:ascii="Times New Roman" w:hAnsi="Times New Roman" w:cs="Times New Roman"/>
          <w:sz w:val="24"/>
          <w:szCs w:val="24"/>
        </w:rPr>
        <w:t>опресс</w:t>
      </w:r>
      <w:r w:rsidR="00554A1C">
        <w:rPr>
          <w:rFonts w:ascii="Times New Roman" w:hAnsi="Times New Roman" w:cs="Times New Roman"/>
          <w:sz w:val="24"/>
          <w:szCs w:val="24"/>
        </w:rPr>
        <w:t>овка отопительной системы</w:t>
      </w:r>
      <w:r w:rsidR="00805AB7">
        <w:rPr>
          <w:rFonts w:ascii="Times New Roman" w:hAnsi="Times New Roman" w:cs="Times New Roman"/>
          <w:sz w:val="24"/>
          <w:szCs w:val="24"/>
        </w:rPr>
        <w:t xml:space="preserve">, </w:t>
      </w:r>
      <w:r w:rsidR="00951976">
        <w:rPr>
          <w:rFonts w:ascii="Times New Roman" w:hAnsi="Times New Roman" w:cs="Times New Roman"/>
          <w:sz w:val="24"/>
          <w:szCs w:val="24"/>
        </w:rPr>
        <w:t xml:space="preserve">сделан </w:t>
      </w:r>
      <w:r w:rsidR="000B0AAE">
        <w:rPr>
          <w:rFonts w:ascii="Times New Roman" w:hAnsi="Times New Roman" w:cs="Times New Roman"/>
          <w:sz w:val="24"/>
          <w:szCs w:val="24"/>
        </w:rPr>
        <w:t>замер сопротивления.</w:t>
      </w:r>
      <w:r w:rsidR="006E1095">
        <w:rPr>
          <w:rFonts w:ascii="Times New Roman" w:hAnsi="Times New Roman" w:cs="Times New Roman"/>
          <w:sz w:val="24"/>
          <w:szCs w:val="24"/>
        </w:rPr>
        <w:t xml:space="preserve"> </w:t>
      </w:r>
      <w:r w:rsidR="00805AB7" w:rsidRPr="005532B0">
        <w:rPr>
          <w:rFonts w:ascii="Times New Roman" w:hAnsi="Times New Roman" w:cs="Times New Roman"/>
          <w:sz w:val="24"/>
          <w:szCs w:val="24"/>
        </w:rPr>
        <w:t>В</w:t>
      </w:r>
      <w:r w:rsidR="007D0267" w:rsidRPr="005532B0">
        <w:rPr>
          <w:rFonts w:ascii="Times New Roman" w:hAnsi="Times New Roman" w:cs="Times New Roman"/>
          <w:sz w:val="24"/>
          <w:szCs w:val="24"/>
        </w:rPr>
        <w:t xml:space="preserve"> детском саду созданы безопасные условия труда для всех категорий работников. </w:t>
      </w:r>
    </w:p>
    <w:p w:rsidR="006C0008" w:rsidRDefault="006C0008" w:rsidP="0089252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0008" w:rsidRDefault="006C0008" w:rsidP="0089252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3E59" w:rsidRPr="00985B1C" w:rsidRDefault="00FD40FF" w:rsidP="0089252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8.2.</w:t>
      </w:r>
      <w:r w:rsidR="00E77A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732A" w:rsidRPr="00985B1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033E59" w:rsidRPr="00985B1C">
        <w:rPr>
          <w:rFonts w:ascii="Times New Roman" w:hAnsi="Times New Roman" w:cs="Times New Roman"/>
          <w:b/>
          <w:sz w:val="24"/>
          <w:szCs w:val="24"/>
        </w:rPr>
        <w:t>атериально-техническое оснащение помещений</w:t>
      </w:r>
      <w:r w:rsidR="00DD085E" w:rsidRPr="00985B1C">
        <w:rPr>
          <w:rFonts w:ascii="Times New Roman" w:hAnsi="Times New Roman" w:cs="Times New Roman"/>
          <w:b/>
          <w:sz w:val="24"/>
          <w:szCs w:val="24"/>
        </w:rPr>
        <w:t xml:space="preserve"> в соответствии с реализуемой образовательной программой</w:t>
      </w:r>
      <w:r w:rsidR="00033E59" w:rsidRPr="00985B1C">
        <w:rPr>
          <w:rFonts w:ascii="Times New Roman" w:hAnsi="Times New Roman" w:cs="Times New Roman"/>
          <w:b/>
          <w:sz w:val="24"/>
          <w:szCs w:val="24"/>
        </w:rPr>
        <w:t>, пополнение мате</w:t>
      </w:r>
      <w:r w:rsidR="004B5792" w:rsidRPr="00985B1C">
        <w:rPr>
          <w:rFonts w:ascii="Times New Roman" w:hAnsi="Times New Roman" w:cs="Times New Roman"/>
          <w:b/>
          <w:sz w:val="24"/>
          <w:szCs w:val="24"/>
        </w:rPr>
        <w:t>риальной базы за текущий период.</w:t>
      </w:r>
    </w:p>
    <w:p w:rsidR="00350E07" w:rsidRPr="00350E07" w:rsidRDefault="00350E07" w:rsidP="00350E0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350E07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>ДОУ</w:t>
      </w:r>
      <w:r w:rsidRPr="00350E07">
        <w:rPr>
          <w:rFonts w:ascii="Times New Roman" w:hAnsi="Times New Roman"/>
          <w:bCs/>
          <w:sz w:val="24"/>
          <w:szCs w:val="24"/>
        </w:rPr>
        <w:t xml:space="preserve"> функционирует 5 возрастных групп (1 младшая, 2 младшая, средняя, старшая, </w:t>
      </w:r>
      <w:r w:rsidR="00F7156D">
        <w:rPr>
          <w:rFonts w:ascii="Times New Roman" w:hAnsi="Times New Roman"/>
          <w:bCs/>
          <w:sz w:val="24"/>
          <w:szCs w:val="24"/>
        </w:rPr>
        <w:t>разновозрастная</w:t>
      </w:r>
      <w:r w:rsidR="003B18B6">
        <w:rPr>
          <w:rFonts w:ascii="Times New Roman" w:hAnsi="Times New Roman"/>
          <w:bCs/>
          <w:sz w:val="24"/>
          <w:szCs w:val="24"/>
        </w:rPr>
        <w:t xml:space="preserve"> группа </w:t>
      </w:r>
      <w:r w:rsidR="00F7156D">
        <w:rPr>
          <w:rFonts w:ascii="Times New Roman" w:hAnsi="Times New Roman"/>
          <w:bCs/>
          <w:sz w:val="24"/>
          <w:szCs w:val="24"/>
        </w:rPr>
        <w:t>компенсирующей</w:t>
      </w:r>
      <w:r w:rsidR="003B18B6">
        <w:rPr>
          <w:rFonts w:ascii="Times New Roman" w:hAnsi="Times New Roman"/>
          <w:bCs/>
          <w:sz w:val="24"/>
          <w:szCs w:val="24"/>
        </w:rPr>
        <w:t xml:space="preserve"> н</w:t>
      </w:r>
      <w:r w:rsidR="00CA79FD">
        <w:rPr>
          <w:rFonts w:ascii="Times New Roman" w:hAnsi="Times New Roman"/>
          <w:bCs/>
          <w:sz w:val="24"/>
          <w:szCs w:val="24"/>
        </w:rPr>
        <w:t>аправленности</w:t>
      </w:r>
      <w:r w:rsidRPr="00350E07">
        <w:rPr>
          <w:rFonts w:ascii="Times New Roman" w:hAnsi="Times New Roman"/>
          <w:bCs/>
          <w:sz w:val="24"/>
          <w:szCs w:val="24"/>
        </w:rPr>
        <w:t>), каждая из которых имеет отдельны</w:t>
      </w:r>
      <w:r w:rsidR="006D50DF">
        <w:rPr>
          <w:rFonts w:ascii="Times New Roman" w:hAnsi="Times New Roman"/>
          <w:bCs/>
          <w:sz w:val="24"/>
          <w:szCs w:val="24"/>
        </w:rPr>
        <w:t>й вход.</w:t>
      </w:r>
    </w:p>
    <w:p w:rsidR="00350E07" w:rsidRPr="00350E07" w:rsidRDefault="00350E07" w:rsidP="00350E0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350E07">
        <w:rPr>
          <w:rFonts w:ascii="Times New Roman" w:hAnsi="Times New Roman"/>
          <w:bCs/>
          <w:sz w:val="24"/>
          <w:szCs w:val="24"/>
        </w:rPr>
        <w:t>Детский сад имеет свой сайт, электронную почту. На сайте ДОУ отражается вся структура и деятельность дошкольного учреждения. Здесь можно познакомиться с нормативными документами и но</w:t>
      </w:r>
      <w:r>
        <w:rPr>
          <w:rFonts w:ascii="Times New Roman" w:hAnsi="Times New Roman"/>
          <w:bCs/>
          <w:sz w:val="24"/>
          <w:szCs w:val="24"/>
        </w:rPr>
        <w:t>востями из жизни детского сада.</w:t>
      </w:r>
    </w:p>
    <w:p w:rsidR="00350E07" w:rsidRPr="00350E07" w:rsidRDefault="00350E07" w:rsidP="00350E0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350E07">
        <w:rPr>
          <w:rFonts w:ascii="Times New Roman" w:hAnsi="Times New Roman"/>
          <w:bCs/>
          <w:sz w:val="24"/>
          <w:szCs w:val="24"/>
        </w:rPr>
        <w:t>Для каждой возрастной группы имеются необходимые для полноценного функционирования помещения: раздевалка, игров</w:t>
      </w:r>
      <w:r>
        <w:rPr>
          <w:rFonts w:ascii="Times New Roman" w:hAnsi="Times New Roman"/>
          <w:bCs/>
          <w:sz w:val="24"/>
          <w:szCs w:val="24"/>
        </w:rPr>
        <w:t>ая, спальня, санузел, буфетная.</w:t>
      </w:r>
    </w:p>
    <w:p w:rsidR="00E77AD6" w:rsidRDefault="00E77AD6" w:rsidP="00E77A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каждой группе имеются речевые, физкультурные центры, дидактические игры, книги по возрасту. Группы оборудованы необходимой мебелью, мягким инвентарём. </w:t>
      </w:r>
    </w:p>
    <w:p w:rsidR="00350E07" w:rsidRPr="00350E07" w:rsidRDefault="00E77AD6" w:rsidP="00E77AD6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Спортивный</w:t>
      </w:r>
      <w:r w:rsidR="00350E07" w:rsidRPr="00350E07">
        <w:rPr>
          <w:rFonts w:ascii="Times New Roman" w:hAnsi="Times New Roman"/>
          <w:bCs/>
          <w:sz w:val="24"/>
          <w:szCs w:val="24"/>
        </w:rPr>
        <w:t xml:space="preserve"> зал ДОУ оборудован гимнастической стенкой, имеются бревно гимнастическое, круглое, 4 гимнастических скамьи, перекладина гимнастическая, дуги, маты и др. </w:t>
      </w:r>
      <w:r w:rsidR="00CA79FD">
        <w:rPr>
          <w:rFonts w:ascii="Times New Roman" w:hAnsi="Times New Roman"/>
          <w:bCs/>
          <w:sz w:val="24"/>
          <w:szCs w:val="24"/>
        </w:rPr>
        <w:t xml:space="preserve">  В</w:t>
      </w:r>
      <w:r w:rsidR="00350E07" w:rsidRPr="00350E07">
        <w:rPr>
          <w:rFonts w:ascii="Times New Roman" w:hAnsi="Times New Roman"/>
          <w:bCs/>
          <w:sz w:val="24"/>
          <w:szCs w:val="24"/>
        </w:rPr>
        <w:t xml:space="preserve"> достаточном количестве различные мячи, скакалки, канаты, выносные футбольные ворота.</w:t>
      </w:r>
    </w:p>
    <w:p w:rsidR="00350E07" w:rsidRPr="00350E07" w:rsidRDefault="00350E07" w:rsidP="00350E0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350E07">
        <w:rPr>
          <w:rFonts w:ascii="Times New Roman" w:hAnsi="Times New Roman"/>
          <w:bCs/>
          <w:sz w:val="24"/>
          <w:szCs w:val="24"/>
        </w:rPr>
        <w:t>Музыкальный зал ДОУ оснащен необходимой аппаратурой (цифровое пи</w:t>
      </w:r>
      <w:r w:rsidR="00951976">
        <w:rPr>
          <w:rFonts w:ascii="Times New Roman" w:hAnsi="Times New Roman"/>
          <w:bCs/>
          <w:sz w:val="24"/>
          <w:szCs w:val="24"/>
        </w:rPr>
        <w:t>анино</w:t>
      </w:r>
      <w:r w:rsidRPr="00350E07">
        <w:rPr>
          <w:rFonts w:ascii="Times New Roman" w:hAnsi="Times New Roman"/>
          <w:bCs/>
          <w:sz w:val="24"/>
          <w:szCs w:val="24"/>
        </w:rPr>
        <w:t xml:space="preserve">, музыкальный центр (2), </w:t>
      </w:r>
      <w:r w:rsidR="00CA79FD">
        <w:rPr>
          <w:rFonts w:ascii="Times New Roman" w:hAnsi="Times New Roman"/>
          <w:bCs/>
          <w:sz w:val="24"/>
          <w:szCs w:val="24"/>
        </w:rPr>
        <w:t>детские музыкальные инструменты.</w:t>
      </w:r>
      <w:r w:rsidRPr="00350E07">
        <w:rPr>
          <w:rFonts w:ascii="Times New Roman" w:hAnsi="Times New Roman"/>
          <w:bCs/>
          <w:sz w:val="24"/>
          <w:szCs w:val="24"/>
        </w:rPr>
        <w:t xml:space="preserve"> </w:t>
      </w:r>
      <w:r w:rsidR="00CA79FD">
        <w:rPr>
          <w:rFonts w:ascii="Times New Roman" w:hAnsi="Times New Roman"/>
          <w:bCs/>
          <w:sz w:val="24"/>
          <w:szCs w:val="24"/>
        </w:rPr>
        <w:t xml:space="preserve"> </w:t>
      </w:r>
    </w:p>
    <w:p w:rsidR="00023C2B" w:rsidRDefault="00023C2B" w:rsidP="00350E0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целью поддержки</w:t>
      </w:r>
      <w:r w:rsidRPr="00023C2B">
        <w:rPr>
          <w:rFonts w:ascii="Times New Roman" w:hAnsi="Times New Roman"/>
          <w:bCs/>
          <w:sz w:val="24"/>
          <w:szCs w:val="24"/>
        </w:rPr>
        <w:t xml:space="preserve"> д</w:t>
      </w:r>
      <w:r>
        <w:rPr>
          <w:rFonts w:ascii="Times New Roman" w:hAnsi="Times New Roman"/>
          <w:bCs/>
          <w:sz w:val="24"/>
          <w:szCs w:val="24"/>
        </w:rPr>
        <w:t xml:space="preserve">етской инициативы и максимального использования пространства коридоров, лестниц и рекреационных зон в ДОУ созданы образовательные холлы: «Шахматы – спорт, наука и искусство», </w:t>
      </w:r>
      <w:r w:rsidR="00AC0C3C">
        <w:rPr>
          <w:rFonts w:ascii="Times New Roman" w:hAnsi="Times New Roman"/>
          <w:bCs/>
          <w:sz w:val="24"/>
          <w:szCs w:val="24"/>
        </w:rPr>
        <w:t>центр по ПДД, «Бизиволл», мини-музей «Русская изба», коворкинг зона</w:t>
      </w:r>
      <w:r w:rsidR="00E77AD6">
        <w:rPr>
          <w:rFonts w:ascii="Times New Roman" w:hAnsi="Times New Roman"/>
          <w:bCs/>
          <w:sz w:val="24"/>
          <w:szCs w:val="24"/>
        </w:rPr>
        <w:t>, Лего-комната</w:t>
      </w:r>
      <w:r w:rsidR="00AC0C3C">
        <w:rPr>
          <w:rFonts w:ascii="Times New Roman" w:hAnsi="Times New Roman"/>
          <w:bCs/>
          <w:sz w:val="24"/>
          <w:szCs w:val="24"/>
        </w:rPr>
        <w:t>.</w:t>
      </w:r>
      <w:r w:rsidRPr="00023C2B">
        <w:rPr>
          <w:rFonts w:ascii="Times New Roman" w:hAnsi="Times New Roman"/>
          <w:bCs/>
          <w:sz w:val="24"/>
          <w:szCs w:val="24"/>
        </w:rPr>
        <w:t xml:space="preserve"> </w:t>
      </w:r>
    </w:p>
    <w:p w:rsidR="00350E07" w:rsidRPr="00626BD6" w:rsidRDefault="00350E07" w:rsidP="00350E07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350E07">
        <w:rPr>
          <w:rFonts w:ascii="Times New Roman" w:hAnsi="Times New Roman"/>
          <w:bCs/>
          <w:sz w:val="24"/>
          <w:szCs w:val="24"/>
        </w:rPr>
        <w:t xml:space="preserve">Для организации образовательного процесса на современном уровне и работы административно-хозяйственного </w:t>
      </w:r>
      <w:r w:rsidRPr="00626BD6">
        <w:rPr>
          <w:rFonts w:ascii="Times New Roman" w:hAnsi="Times New Roman"/>
          <w:bCs/>
          <w:sz w:val="24"/>
          <w:szCs w:val="24"/>
        </w:rPr>
        <w:t>и педагогического персонала в ДОУ имеются:</w:t>
      </w:r>
      <w:r w:rsidR="00626BD6">
        <w:rPr>
          <w:rFonts w:ascii="Times New Roman" w:hAnsi="Times New Roman"/>
          <w:bCs/>
          <w:sz w:val="24"/>
          <w:szCs w:val="24"/>
        </w:rPr>
        <w:t xml:space="preserve"> мультимедийное оборудование; передвижная интерактивная доска, </w:t>
      </w:r>
      <w:r w:rsidRPr="00626BD6">
        <w:rPr>
          <w:rFonts w:ascii="Times New Roman" w:hAnsi="Times New Roman"/>
          <w:bCs/>
          <w:sz w:val="24"/>
          <w:szCs w:val="24"/>
        </w:rPr>
        <w:t>передвижные магнитно-маркерн</w:t>
      </w:r>
      <w:r w:rsidR="00520C4C" w:rsidRPr="00626BD6">
        <w:rPr>
          <w:rFonts w:ascii="Times New Roman" w:hAnsi="Times New Roman"/>
          <w:bCs/>
          <w:sz w:val="24"/>
          <w:szCs w:val="24"/>
        </w:rPr>
        <w:t xml:space="preserve">ые доски – 5; </w:t>
      </w:r>
      <w:r w:rsidRPr="00626BD6">
        <w:rPr>
          <w:rFonts w:ascii="Times New Roman" w:hAnsi="Times New Roman"/>
          <w:bCs/>
          <w:sz w:val="24"/>
          <w:szCs w:val="24"/>
        </w:rPr>
        <w:t>компьютеры – 3; ноутбуки – 9; МФУ – 4.</w:t>
      </w:r>
    </w:p>
    <w:p w:rsidR="00E77AD6" w:rsidRDefault="00350E07" w:rsidP="00520C4C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350E07">
        <w:rPr>
          <w:rFonts w:ascii="Times New Roman" w:hAnsi="Times New Roman"/>
          <w:bCs/>
          <w:sz w:val="24"/>
          <w:szCs w:val="24"/>
        </w:rPr>
        <w:t>Территория детского сада ограждена и освещается по периметру здания. На газонах имеются лиственные деревья и кустарники, розы, хвойные насаждения.</w:t>
      </w:r>
    </w:p>
    <w:p w:rsidR="00951976" w:rsidRDefault="00350E07" w:rsidP="00520C4C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626BD6">
        <w:rPr>
          <w:rFonts w:ascii="Times New Roman" w:hAnsi="Times New Roman"/>
          <w:bCs/>
          <w:sz w:val="24"/>
          <w:szCs w:val="24"/>
        </w:rPr>
        <w:t>На территории ДОУ имеется спортивная площадка с искусственным покрытием, 5 игровых площадок с современным оборудованием: качели, детские игровые комплексы с горкой, качели-карусель. Все это создает благоприятные условия для организации двигательного режима воспитанников.</w:t>
      </w:r>
    </w:p>
    <w:p w:rsidR="00E77AD6" w:rsidRPr="00E77AD6" w:rsidRDefault="00F7156D" w:rsidP="00E77A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2022</w:t>
      </w:r>
      <w:r w:rsidR="00E77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 w:rsidR="00E77AD6" w:rsidRPr="00607689">
        <w:rPr>
          <w:rFonts w:ascii="Times New Roman" w:hAnsi="Times New Roman" w:cs="Times New Roman"/>
          <w:color w:val="000000" w:themeColor="text1"/>
          <w:sz w:val="24"/>
          <w:szCs w:val="24"/>
        </w:rPr>
        <w:t>предметно-пространственная развивающая среда групп пополнилась на сумму</w:t>
      </w:r>
      <w:r w:rsidR="00E77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</w:t>
      </w:r>
      <w:r w:rsidR="00E77AD6" w:rsidRPr="008D54D1">
        <w:rPr>
          <w:rFonts w:ascii="Times New Roman" w:hAnsi="Times New Roman" w:cs="Times New Roman"/>
          <w:sz w:val="24"/>
          <w:szCs w:val="24"/>
        </w:rPr>
        <w:t> 000</w:t>
      </w:r>
      <w:r w:rsidR="00E77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рублей.</w:t>
      </w:r>
    </w:p>
    <w:p w:rsidR="00942DF8" w:rsidRDefault="00942DF8" w:rsidP="00E77A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DF8" w:rsidRDefault="00942DF8" w:rsidP="00E77AD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AD6" w:rsidRDefault="008271B9" w:rsidP="00E77AD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8.3.</w:t>
      </w:r>
      <w:r w:rsidR="00E77A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2A28" w:rsidRPr="00283AC3">
        <w:rPr>
          <w:rFonts w:ascii="Times New Roman" w:hAnsi="Times New Roman" w:cs="Times New Roman"/>
          <w:b/>
          <w:sz w:val="24"/>
          <w:szCs w:val="24"/>
        </w:rPr>
        <w:t>Вывод</w:t>
      </w:r>
      <w:r w:rsidR="00E77AD6">
        <w:rPr>
          <w:rFonts w:ascii="Times New Roman" w:hAnsi="Times New Roman" w:cs="Times New Roman"/>
          <w:b/>
          <w:sz w:val="24"/>
          <w:szCs w:val="24"/>
        </w:rPr>
        <w:t>ы</w:t>
      </w:r>
      <w:r w:rsidR="00D82A28" w:rsidRPr="00283AC3">
        <w:rPr>
          <w:rFonts w:ascii="Times New Roman" w:hAnsi="Times New Roman" w:cs="Times New Roman"/>
          <w:b/>
          <w:sz w:val="24"/>
          <w:szCs w:val="24"/>
        </w:rPr>
        <w:t>:</w:t>
      </w:r>
      <w:r w:rsidR="00CA79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31EA" w:rsidRPr="00520C4C" w:rsidRDefault="00021E6B" w:rsidP="00E77AD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21E6B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21E6B">
        <w:rPr>
          <w:rFonts w:ascii="Times New Roman" w:hAnsi="Times New Roman" w:cs="Times New Roman"/>
          <w:sz w:val="24"/>
          <w:szCs w:val="24"/>
        </w:rPr>
        <w:t>атериально-техни</w:t>
      </w:r>
      <w:r w:rsidR="00951976">
        <w:rPr>
          <w:rFonts w:ascii="Times New Roman" w:hAnsi="Times New Roman" w:cs="Times New Roman"/>
          <w:sz w:val="24"/>
          <w:szCs w:val="24"/>
        </w:rPr>
        <w:t xml:space="preserve">ческое оснащение помещений </w:t>
      </w:r>
      <w:r w:rsidR="00951976" w:rsidRPr="00520C4C">
        <w:rPr>
          <w:rFonts w:ascii="Times New Roman" w:hAnsi="Times New Roman" w:cs="Times New Roman"/>
          <w:sz w:val="24"/>
          <w:szCs w:val="24"/>
        </w:rPr>
        <w:t xml:space="preserve">ДОУ </w:t>
      </w:r>
      <w:r w:rsidRPr="00520C4C">
        <w:rPr>
          <w:rFonts w:ascii="Times New Roman" w:hAnsi="Times New Roman" w:cs="Times New Roman"/>
          <w:sz w:val="24"/>
          <w:szCs w:val="24"/>
        </w:rPr>
        <w:t>соответств</w:t>
      </w:r>
      <w:r w:rsidR="00951976" w:rsidRPr="00520C4C">
        <w:rPr>
          <w:rFonts w:ascii="Times New Roman" w:hAnsi="Times New Roman" w:cs="Times New Roman"/>
          <w:sz w:val="24"/>
          <w:szCs w:val="24"/>
        </w:rPr>
        <w:t xml:space="preserve">ует </w:t>
      </w:r>
      <w:r w:rsidRPr="00520C4C">
        <w:rPr>
          <w:rFonts w:ascii="Times New Roman" w:hAnsi="Times New Roman" w:cs="Times New Roman"/>
          <w:sz w:val="24"/>
          <w:szCs w:val="24"/>
        </w:rPr>
        <w:t>реализуемо</w:t>
      </w:r>
      <w:r w:rsidR="00951976" w:rsidRPr="00520C4C">
        <w:rPr>
          <w:rFonts w:ascii="Times New Roman" w:hAnsi="Times New Roman" w:cs="Times New Roman"/>
          <w:sz w:val="24"/>
          <w:szCs w:val="24"/>
        </w:rPr>
        <w:t>й образовательной программе.</w:t>
      </w:r>
    </w:p>
    <w:p w:rsidR="00511FB9" w:rsidRDefault="00E77AD6" w:rsidP="00AE52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7156D">
        <w:rPr>
          <w:rFonts w:ascii="Times New Roman" w:hAnsi="Times New Roman" w:cs="Times New Roman"/>
          <w:sz w:val="24"/>
          <w:szCs w:val="24"/>
        </w:rPr>
        <w:t>В 2023</w:t>
      </w:r>
      <w:r w:rsidRPr="00E77AD6">
        <w:rPr>
          <w:rFonts w:ascii="Times New Roman" w:hAnsi="Times New Roman" w:cs="Times New Roman"/>
          <w:sz w:val="24"/>
          <w:szCs w:val="24"/>
        </w:rPr>
        <w:t xml:space="preserve"> году продолжить благоустройство территории учреждения.</w:t>
      </w:r>
    </w:p>
    <w:p w:rsidR="00E77AD6" w:rsidRPr="00E77AD6" w:rsidRDefault="00E77AD6" w:rsidP="00AE52B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A1927" w:rsidRPr="00CB29BE" w:rsidRDefault="000C37D6" w:rsidP="00C5503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29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Раздел 9.</w:t>
      </w:r>
      <w:r w:rsidR="00BA1927" w:rsidRPr="00CB2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Оценка функционирования внутренней системы</w:t>
      </w:r>
    </w:p>
    <w:p w:rsidR="00BA1927" w:rsidRPr="00CB29BE" w:rsidRDefault="00BA1927" w:rsidP="00CB29BE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B2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оценки качества образования</w:t>
      </w:r>
    </w:p>
    <w:p w:rsidR="009424D1" w:rsidRDefault="00F7156D" w:rsidP="00942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2022</w:t>
      </w:r>
      <w:r w:rsidR="009424D1">
        <w:rPr>
          <w:rFonts w:ascii="Times New Roman" w:eastAsia="Times New Roman" w:hAnsi="Times New Roman"/>
          <w:sz w:val="24"/>
          <w:szCs w:val="24"/>
        </w:rPr>
        <w:t xml:space="preserve"> году </w:t>
      </w:r>
      <w:r w:rsidR="009424D1" w:rsidRPr="00D5658B">
        <w:rPr>
          <w:rFonts w:ascii="Times New Roman" w:eastAsia="Times New Roman" w:hAnsi="Times New Roman"/>
          <w:sz w:val="24"/>
          <w:szCs w:val="24"/>
        </w:rPr>
        <w:t>продолжена работа по формированию единой системы внутренней оценки качества обра</w:t>
      </w:r>
      <w:r w:rsidR="009424D1">
        <w:rPr>
          <w:rFonts w:ascii="Times New Roman" w:eastAsia="Times New Roman" w:hAnsi="Times New Roman"/>
          <w:sz w:val="24"/>
          <w:szCs w:val="24"/>
        </w:rPr>
        <w:t xml:space="preserve">зования. </w:t>
      </w:r>
      <w:r w:rsidR="009424D1" w:rsidRPr="00D5658B">
        <w:rPr>
          <w:rFonts w:ascii="Times New Roman" w:eastAsia="Times New Roman" w:hAnsi="Times New Roman"/>
          <w:sz w:val="24"/>
          <w:szCs w:val="24"/>
        </w:rPr>
        <w:t xml:space="preserve">Результаты ВСОКО рассматривались на </w:t>
      </w:r>
      <w:r w:rsidR="009424D1">
        <w:rPr>
          <w:rFonts w:ascii="Times New Roman" w:eastAsia="Times New Roman" w:hAnsi="Times New Roman"/>
          <w:sz w:val="24"/>
          <w:szCs w:val="24"/>
        </w:rPr>
        <w:t>совещании при заведующем</w:t>
      </w:r>
      <w:r w:rsidR="009424D1" w:rsidRPr="00D5658B">
        <w:rPr>
          <w:rFonts w:ascii="Times New Roman" w:eastAsia="Times New Roman" w:hAnsi="Times New Roman"/>
          <w:sz w:val="24"/>
          <w:szCs w:val="24"/>
        </w:rPr>
        <w:t xml:space="preserve"> и Педагогических советах.</w:t>
      </w:r>
    </w:p>
    <w:p w:rsidR="009424D1" w:rsidRPr="00D5658B" w:rsidRDefault="009424D1" w:rsidP="009424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</w:rPr>
        <w:t>Предметом   оценки внутренней сис</w:t>
      </w:r>
      <w:r w:rsidR="00F7156D">
        <w:rPr>
          <w:rFonts w:ascii="Times New Roman" w:eastAsia="Times New Roman" w:hAnsi="Times New Roman"/>
          <w:sz w:val="24"/>
          <w:szCs w:val="24"/>
        </w:rPr>
        <w:t>темы качества образования в 2022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5658B">
        <w:rPr>
          <w:rFonts w:ascii="Times New Roman" w:eastAsia="Times New Roman" w:hAnsi="Times New Roman"/>
          <w:sz w:val="24"/>
          <w:szCs w:val="24"/>
        </w:rPr>
        <w:t>году являлись следующие направления:</w:t>
      </w:r>
    </w:p>
    <w:p w:rsidR="009424D1" w:rsidRPr="00D5658B" w:rsidRDefault="009424D1" w:rsidP="009424D1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</w:rPr>
        <w:t>качество условий, обеспечивающих образовательную деятельность;</w:t>
      </w:r>
    </w:p>
    <w:p w:rsidR="009424D1" w:rsidRPr="00D5658B" w:rsidRDefault="009424D1" w:rsidP="009424D1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</w:rPr>
        <w:t>качество реализации образовательной деятельности;</w:t>
      </w:r>
    </w:p>
    <w:p w:rsidR="009424D1" w:rsidRPr="00E130E2" w:rsidRDefault="009424D1" w:rsidP="009424D1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5658B">
        <w:rPr>
          <w:rFonts w:ascii="Times New Roman" w:eastAsia="Times New Roman" w:hAnsi="Times New Roman"/>
          <w:sz w:val="24"/>
          <w:szCs w:val="24"/>
        </w:rPr>
        <w:t>качество образовательных результатов.</w:t>
      </w:r>
    </w:p>
    <w:p w:rsidR="008D54D1" w:rsidRDefault="008D54D1" w:rsidP="00942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54D1" w:rsidRDefault="008D54D1" w:rsidP="00942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24D1" w:rsidRDefault="009424D1" w:rsidP="009424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56F5">
        <w:rPr>
          <w:rFonts w:ascii="Times New Roman" w:hAnsi="Times New Roman"/>
          <w:b/>
          <w:sz w:val="24"/>
          <w:szCs w:val="24"/>
        </w:rPr>
        <w:t>Виды мониторинга,</w:t>
      </w:r>
      <w:r>
        <w:rPr>
          <w:rFonts w:ascii="Times New Roman" w:hAnsi="Times New Roman"/>
          <w:b/>
          <w:sz w:val="24"/>
          <w:szCs w:val="24"/>
        </w:rPr>
        <w:t xml:space="preserve"> проведенные в ДОУ</w:t>
      </w:r>
      <w:r w:rsidRPr="002756F5">
        <w:rPr>
          <w:rFonts w:ascii="Times New Roman" w:hAnsi="Times New Roman"/>
          <w:b/>
          <w:sz w:val="24"/>
          <w:szCs w:val="24"/>
        </w:rPr>
        <w:t xml:space="preserve"> 20</w:t>
      </w:r>
      <w:r w:rsidR="00F7156D">
        <w:rPr>
          <w:rFonts w:ascii="Times New Roman" w:hAnsi="Times New Roman"/>
          <w:b/>
          <w:sz w:val="24"/>
          <w:szCs w:val="24"/>
        </w:rPr>
        <w:t>22</w:t>
      </w:r>
      <w:r w:rsidRPr="002756F5">
        <w:rPr>
          <w:rFonts w:ascii="Times New Roman" w:hAnsi="Times New Roman"/>
          <w:b/>
          <w:sz w:val="24"/>
          <w:szCs w:val="24"/>
        </w:rPr>
        <w:t xml:space="preserve"> году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424D1" w:rsidRPr="009257A7" w:rsidRDefault="009424D1" w:rsidP="009424D1">
      <w:pPr>
        <w:pStyle w:val="afa"/>
        <w:ind w:left="0" w:right="0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Таблица 38.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7205"/>
        <w:gridCol w:w="2225"/>
      </w:tblGrid>
      <w:tr w:rsidR="009424D1" w:rsidRPr="00B776BF" w:rsidTr="009424D1">
        <w:tc>
          <w:tcPr>
            <w:tcW w:w="458" w:type="dxa"/>
          </w:tcPr>
          <w:p w:rsidR="009424D1" w:rsidRPr="00B776BF" w:rsidRDefault="009424D1" w:rsidP="00A36E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76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5" w:type="dxa"/>
          </w:tcPr>
          <w:p w:rsidR="009424D1" w:rsidRPr="00B776BF" w:rsidRDefault="009424D1" w:rsidP="00A36EF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6BF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225" w:type="dxa"/>
          </w:tcPr>
          <w:p w:rsidR="009424D1" w:rsidRPr="00B776BF" w:rsidRDefault="009424D1" w:rsidP="00A36EF9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6BF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9424D1" w:rsidRPr="00AA0EE0" w:rsidTr="009424D1">
        <w:trPr>
          <w:trHeight w:val="285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 xml:space="preserve"> мониторинг заболеваемости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9424D1" w:rsidRPr="00AA0EE0" w:rsidTr="009424D1">
        <w:trPr>
          <w:trHeight w:val="240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 xml:space="preserve"> мониторинг функционирования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9424D1" w:rsidRPr="00AA0EE0" w:rsidTr="009424D1">
        <w:trPr>
          <w:trHeight w:val="255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 xml:space="preserve"> мониторинг выполнения норм питания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9424D1" w:rsidRPr="00AA0EE0" w:rsidTr="009424D1">
        <w:trPr>
          <w:trHeight w:val="280"/>
        </w:trPr>
        <w:tc>
          <w:tcPr>
            <w:tcW w:w="458" w:type="dxa"/>
            <w:vMerge w:val="restart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мониторинг  сформированности профессиональной компетентности педагогов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424D1" w:rsidRPr="00AA0EE0" w:rsidTr="009424D1">
        <w:trPr>
          <w:trHeight w:val="285"/>
        </w:trPr>
        <w:tc>
          <w:tcPr>
            <w:tcW w:w="458" w:type="dxa"/>
            <w:vMerge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НОД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A0EE0">
              <w:rPr>
                <w:rFonts w:ascii="Times New Roman" w:hAnsi="Times New Roman"/>
                <w:sz w:val="24"/>
                <w:szCs w:val="24"/>
              </w:rPr>
              <w:t>о плану</w:t>
            </w:r>
          </w:p>
        </w:tc>
      </w:tr>
      <w:tr w:rsidR="009424D1" w:rsidRPr="00AA0EE0" w:rsidTr="009424D1">
        <w:trPr>
          <w:trHeight w:val="240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мониторинг  учебно-методического и материально – технического оснащения, развивающей предметно-пространственной среды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4D1" w:rsidRPr="00AA0EE0" w:rsidTr="009424D1">
        <w:trPr>
          <w:trHeight w:val="272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 xml:space="preserve"> мониторинг освоения основной образовательной программы дошкольного образования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9424D1" w:rsidRPr="00AA0EE0" w:rsidTr="009424D1">
        <w:trPr>
          <w:trHeight w:val="285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мониторинг  готовности выпускников ДОО к обучению в школе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раза в год</w:t>
            </w:r>
          </w:p>
        </w:tc>
      </w:tr>
      <w:tr w:rsidR="009424D1" w:rsidRPr="00AA0EE0" w:rsidTr="009424D1">
        <w:trPr>
          <w:trHeight w:val="285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исследование мотивации учения будущих первоклассников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424D1" w:rsidRPr="00AA0EE0" w:rsidTr="009424D1">
        <w:trPr>
          <w:trHeight w:val="285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pStyle w:val="a5"/>
              <w:shd w:val="clear" w:color="auto" w:fill="FFFFFF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A0EE0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AA0EE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освоения программного материала учащимися начальных классов (выпускниками ДОО)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9424D1" w:rsidRPr="00AA0EE0" w:rsidRDefault="009424D1" w:rsidP="00A36EF9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</w:tr>
      <w:tr w:rsidR="009424D1" w:rsidRPr="00AA0EE0" w:rsidTr="009424D1">
        <w:trPr>
          <w:trHeight w:val="285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tabs>
                <w:tab w:val="left" w:pos="11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Pr="00AA0EE0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адаптированности выпускников ДОО  к школьному обучению</w:t>
            </w:r>
            <w:r w:rsidRPr="00AA0E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424D1" w:rsidRPr="00AA0EE0" w:rsidTr="009424D1">
        <w:trPr>
          <w:trHeight w:val="375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мониторинг адаптации воспитанников младшего дошкольного возраста к условиям ДОУ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424D1" w:rsidRPr="00AA0EE0" w:rsidTr="009424D1">
        <w:trPr>
          <w:trHeight w:val="162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самоаудит взаимодействия с родителями (законными представителями)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9424D1" w:rsidRPr="00AA0EE0" w:rsidTr="009424D1">
        <w:trPr>
          <w:trHeight w:val="162"/>
        </w:trPr>
        <w:tc>
          <w:tcPr>
            <w:tcW w:w="458" w:type="dxa"/>
            <w:vMerge w:val="restart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 xml:space="preserve"> мониторинг результативности воспитательно – образовательного процесса (контроль)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9424D1" w:rsidRPr="00AA0EE0" w:rsidTr="009424D1">
        <w:trPr>
          <w:trHeight w:val="162"/>
        </w:trPr>
        <w:tc>
          <w:tcPr>
            <w:tcW w:w="458" w:type="dxa"/>
            <w:vMerge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5" w:type="dxa"/>
            <w:shd w:val="clear" w:color="auto" w:fill="FFFFFF"/>
          </w:tcPr>
          <w:p w:rsidR="009424D1" w:rsidRPr="009424D1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D1">
              <w:rPr>
                <w:rFonts w:ascii="Times New Roman" w:hAnsi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9424D1" w:rsidRPr="00AA0EE0" w:rsidTr="009424D1">
        <w:trPr>
          <w:trHeight w:val="162"/>
        </w:trPr>
        <w:tc>
          <w:tcPr>
            <w:tcW w:w="458" w:type="dxa"/>
            <w:vMerge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5" w:type="dxa"/>
            <w:shd w:val="clear" w:color="auto" w:fill="FFFFFF"/>
          </w:tcPr>
          <w:p w:rsidR="009424D1" w:rsidRPr="009424D1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D1">
              <w:rPr>
                <w:rFonts w:ascii="Times New Roman" w:hAnsi="Times New Roman"/>
                <w:sz w:val="24"/>
                <w:szCs w:val="24"/>
              </w:rPr>
              <w:t>Фронтальный контроль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9424D1" w:rsidRPr="00AA0EE0" w:rsidTr="009424D1">
        <w:trPr>
          <w:trHeight w:val="162"/>
        </w:trPr>
        <w:tc>
          <w:tcPr>
            <w:tcW w:w="458" w:type="dxa"/>
            <w:vMerge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5" w:type="dxa"/>
            <w:shd w:val="clear" w:color="auto" w:fill="FFFFFF"/>
          </w:tcPr>
          <w:p w:rsidR="009424D1" w:rsidRPr="009424D1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D1">
              <w:rPr>
                <w:rFonts w:ascii="Times New Roman" w:hAnsi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9424D1" w:rsidRPr="00AA0EE0" w:rsidTr="009424D1">
        <w:trPr>
          <w:trHeight w:val="162"/>
        </w:trPr>
        <w:tc>
          <w:tcPr>
            <w:tcW w:w="458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самообследование ДОО</w:t>
            </w:r>
          </w:p>
        </w:tc>
        <w:tc>
          <w:tcPr>
            <w:tcW w:w="2225" w:type="dxa"/>
            <w:shd w:val="clear" w:color="auto" w:fill="FFFFFF"/>
          </w:tcPr>
          <w:p w:rsidR="009424D1" w:rsidRPr="00AA0EE0" w:rsidRDefault="009424D1" w:rsidP="00A36EF9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AA0EE0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6D150D" w:rsidRPr="00FB5FFF" w:rsidRDefault="009A088D" w:rsidP="00CF36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Основной процедурой, дающей возможность собрать наиболее полную и достоверную информацию в максимально короткие сроки является мониторин</w:t>
      </w:r>
      <w:r w:rsidRPr="00E77AD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180F7D" w:rsidRDefault="0021675A" w:rsidP="00CF363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A79FD">
        <w:rPr>
          <w:rFonts w:ascii="Times New Roman" w:hAnsi="Times New Roman"/>
          <w:sz w:val="24"/>
          <w:szCs w:val="24"/>
        </w:rPr>
        <w:t xml:space="preserve"> </w:t>
      </w:r>
      <w:r w:rsidR="00F7156D">
        <w:rPr>
          <w:rFonts w:ascii="Times New Roman" w:hAnsi="Times New Roman"/>
          <w:sz w:val="24"/>
          <w:szCs w:val="24"/>
        </w:rPr>
        <w:t>мае</w:t>
      </w:r>
      <w:r w:rsidR="00A54D05">
        <w:rPr>
          <w:rFonts w:ascii="Times New Roman" w:hAnsi="Times New Roman"/>
          <w:sz w:val="24"/>
          <w:szCs w:val="24"/>
        </w:rPr>
        <w:t xml:space="preserve"> </w:t>
      </w:r>
      <w:r w:rsidR="00F7156D">
        <w:rPr>
          <w:rFonts w:ascii="Times New Roman" w:hAnsi="Times New Roman"/>
          <w:sz w:val="24"/>
          <w:szCs w:val="24"/>
        </w:rPr>
        <w:t>2022</w:t>
      </w:r>
      <w:r w:rsidR="00A54D05" w:rsidRPr="00891F7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54D05">
        <w:rPr>
          <w:rFonts w:ascii="Times New Roman" w:hAnsi="Times New Roman"/>
          <w:sz w:val="24"/>
          <w:szCs w:val="24"/>
        </w:rPr>
        <w:t>года</w:t>
      </w:r>
      <w:r w:rsidR="00CA79FD">
        <w:rPr>
          <w:rFonts w:ascii="Times New Roman" w:hAnsi="Times New Roman"/>
          <w:sz w:val="24"/>
          <w:szCs w:val="24"/>
        </w:rPr>
        <w:t xml:space="preserve"> </w:t>
      </w:r>
      <w:r w:rsidR="008647F9">
        <w:rPr>
          <w:rFonts w:ascii="Times New Roman" w:hAnsi="Times New Roman"/>
          <w:sz w:val="24"/>
          <w:szCs w:val="24"/>
        </w:rPr>
        <w:t>в форме самоаудита</w:t>
      </w:r>
      <w:r w:rsidR="00CA79FD">
        <w:rPr>
          <w:rFonts w:ascii="Times New Roman" w:hAnsi="Times New Roman"/>
          <w:sz w:val="24"/>
          <w:szCs w:val="24"/>
        </w:rPr>
        <w:t xml:space="preserve"> </w:t>
      </w:r>
      <w:r w:rsidR="00180F7D">
        <w:rPr>
          <w:rFonts w:ascii="Times New Roman" w:hAnsi="Times New Roman"/>
          <w:sz w:val="24"/>
          <w:szCs w:val="24"/>
        </w:rPr>
        <w:t xml:space="preserve">был проведен мониторинг: </w:t>
      </w:r>
    </w:p>
    <w:p w:rsidR="00180F7D" w:rsidRDefault="00180F7D" w:rsidP="00F815DD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-«Выявление уровня удовлетворенности педагогов качеством деятельности ДОУ»;</w:t>
      </w:r>
    </w:p>
    <w:p w:rsidR="00180F7D" w:rsidRDefault="00180F7D" w:rsidP="00F815DD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-«Выявление уровня </w:t>
      </w:r>
      <w:r w:rsidR="00753779">
        <w:rPr>
          <w:rFonts w:ascii="Times New Roman" w:hAnsi="Times New Roman"/>
          <w:sz w:val="24"/>
          <w:szCs w:val="24"/>
        </w:rPr>
        <w:t>удовлетворенности родителей</w:t>
      </w:r>
      <w:r>
        <w:rPr>
          <w:rFonts w:ascii="Times New Roman" w:hAnsi="Times New Roman"/>
          <w:sz w:val="24"/>
          <w:szCs w:val="24"/>
        </w:rPr>
        <w:t xml:space="preserve"> качеством деятельности ДОУ».</w:t>
      </w:r>
    </w:p>
    <w:p w:rsidR="00180F7D" w:rsidRPr="00694486" w:rsidRDefault="00180F7D" w:rsidP="00180F7D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76EA8">
        <w:rPr>
          <w:rFonts w:ascii="Times New Roman" w:hAnsi="Times New Roman"/>
          <w:sz w:val="24"/>
          <w:szCs w:val="24"/>
        </w:rPr>
        <w:t xml:space="preserve"> мониторинге </w:t>
      </w:r>
      <w:r w:rsidR="00017C64">
        <w:rPr>
          <w:rFonts w:ascii="Times New Roman" w:hAnsi="Times New Roman"/>
          <w:sz w:val="24"/>
          <w:szCs w:val="24"/>
        </w:rPr>
        <w:t xml:space="preserve">приняло участие </w:t>
      </w:r>
      <w:r w:rsidR="004715DF" w:rsidRPr="00694486">
        <w:rPr>
          <w:rFonts w:ascii="Times New Roman" w:hAnsi="Times New Roman"/>
          <w:sz w:val="24"/>
          <w:szCs w:val="24"/>
        </w:rPr>
        <w:t>12</w:t>
      </w:r>
      <w:r w:rsidRPr="00694486">
        <w:rPr>
          <w:rFonts w:ascii="Times New Roman" w:hAnsi="Times New Roman"/>
          <w:sz w:val="24"/>
          <w:szCs w:val="24"/>
        </w:rPr>
        <w:t xml:space="preserve"> педагогов</w:t>
      </w:r>
      <w:r w:rsidR="00694486">
        <w:rPr>
          <w:rFonts w:ascii="Times New Roman" w:hAnsi="Times New Roman"/>
          <w:sz w:val="24"/>
          <w:szCs w:val="24"/>
        </w:rPr>
        <w:t xml:space="preserve"> (100</w:t>
      </w:r>
      <w:r w:rsidR="00FB5FFF" w:rsidRPr="00694486">
        <w:rPr>
          <w:rFonts w:ascii="Times New Roman" w:hAnsi="Times New Roman"/>
          <w:sz w:val="24"/>
          <w:szCs w:val="24"/>
        </w:rPr>
        <w:t xml:space="preserve">%), </w:t>
      </w:r>
      <w:r w:rsidR="00F7156D">
        <w:rPr>
          <w:rFonts w:ascii="Times New Roman" w:hAnsi="Times New Roman"/>
          <w:sz w:val="24"/>
          <w:szCs w:val="24"/>
        </w:rPr>
        <w:t>86</w:t>
      </w:r>
      <w:r w:rsidR="00CA79FD">
        <w:rPr>
          <w:rFonts w:ascii="Times New Roman" w:hAnsi="Times New Roman"/>
          <w:sz w:val="24"/>
          <w:szCs w:val="24"/>
        </w:rPr>
        <w:t xml:space="preserve"> </w:t>
      </w:r>
      <w:r w:rsidR="00F7156D">
        <w:rPr>
          <w:rFonts w:ascii="Times New Roman" w:hAnsi="Times New Roman"/>
          <w:sz w:val="24"/>
          <w:szCs w:val="24"/>
        </w:rPr>
        <w:t>родителей</w:t>
      </w:r>
      <w:r w:rsidR="008E7FA2" w:rsidRPr="00694486">
        <w:rPr>
          <w:rFonts w:ascii="Times New Roman" w:hAnsi="Times New Roman"/>
          <w:sz w:val="24"/>
          <w:szCs w:val="24"/>
        </w:rPr>
        <w:t xml:space="preserve"> воспитанников </w:t>
      </w:r>
      <w:r w:rsidR="00F7156D">
        <w:rPr>
          <w:rFonts w:ascii="Times New Roman" w:hAnsi="Times New Roman"/>
          <w:sz w:val="24"/>
          <w:szCs w:val="24"/>
        </w:rPr>
        <w:t>(79</w:t>
      </w:r>
      <w:r w:rsidRPr="00694486">
        <w:rPr>
          <w:rFonts w:ascii="Times New Roman" w:hAnsi="Times New Roman"/>
          <w:sz w:val="24"/>
          <w:szCs w:val="24"/>
        </w:rPr>
        <w:t>%).</w:t>
      </w:r>
    </w:p>
    <w:p w:rsidR="008647F9" w:rsidRPr="00694486" w:rsidRDefault="008647F9" w:rsidP="00CF363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376EA8">
        <w:rPr>
          <w:rFonts w:ascii="Times New Roman" w:hAnsi="Times New Roman"/>
          <w:sz w:val="24"/>
          <w:szCs w:val="24"/>
        </w:rPr>
        <w:t xml:space="preserve">По результатам анализа материалов анкетирования </w:t>
      </w:r>
      <w:r w:rsidR="008F0B41">
        <w:rPr>
          <w:rFonts w:ascii="Times New Roman" w:hAnsi="Times New Roman"/>
          <w:sz w:val="24"/>
          <w:szCs w:val="24"/>
        </w:rPr>
        <w:t xml:space="preserve">педагогов по выявлению уровня удовлетворенности качеством деятельности </w:t>
      </w:r>
      <w:r w:rsidR="008F0B41" w:rsidRPr="00694486">
        <w:rPr>
          <w:rFonts w:ascii="Times New Roman" w:hAnsi="Times New Roman"/>
          <w:sz w:val="24"/>
          <w:szCs w:val="24"/>
        </w:rPr>
        <w:t xml:space="preserve">ДОУ </w:t>
      </w:r>
      <w:r w:rsidR="00753779" w:rsidRPr="00694486">
        <w:rPr>
          <w:rFonts w:ascii="Times New Roman" w:hAnsi="Times New Roman"/>
          <w:sz w:val="24"/>
          <w:szCs w:val="24"/>
        </w:rPr>
        <w:t>результаты,</w:t>
      </w:r>
      <w:r w:rsidR="008F0B41" w:rsidRPr="00694486">
        <w:rPr>
          <w:rFonts w:ascii="Times New Roman" w:hAnsi="Times New Roman"/>
          <w:sz w:val="24"/>
          <w:szCs w:val="24"/>
        </w:rPr>
        <w:t xml:space="preserve"> следующие:</w:t>
      </w:r>
    </w:p>
    <w:p w:rsidR="008F0B41" w:rsidRDefault="008F0B41" w:rsidP="0057643C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-удовле</w:t>
      </w:r>
      <w:r w:rsidR="00694486">
        <w:rPr>
          <w:rFonts w:ascii="Times New Roman" w:hAnsi="Times New Roman"/>
          <w:sz w:val="24"/>
          <w:szCs w:val="24"/>
        </w:rPr>
        <w:t>творены оснащенность ДОУ – 11 (92</w:t>
      </w:r>
      <w:r w:rsidR="00672D1C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);</w:t>
      </w:r>
    </w:p>
    <w:p w:rsidR="008F0B41" w:rsidRDefault="008F0B41" w:rsidP="0057643C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-удовлетворены своей квалифик</w:t>
      </w:r>
      <w:r w:rsidR="00FE13D8">
        <w:rPr>
          <w:rFonts w:ascii="Times New Roman" w:hAnsi="Times New Roman"/>
          <w:sz w:val="24"/>
          <w:szCs w:val="24"/>
        </w:rPr>
        <w:t>ацией и компетентностью –</w:t>
      </w:r>
      <w:r w:rsidR="00694486">
        <w:rPr>
          <w:rFonts w:ascii="Times New Roman" w:hAnsi="Times New Roman"/>
          <w:sz w:val="24"/>
          <w:szCs w:val="24"/>
        </w:rPr>
        <w:t>12 (10</w:t>
      </w:r>
      <w:r w:rsidR="001A1B0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%);</w:t>
      </w:r>
    </w:p>
    <w:p w:rsidR="008F0B41" w:rsidRDefault="008F0B41" w:rsidP="0057643C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-удов</w:t>
      </w:r>
      <w:r w:rsidR="00672D1C">
        <w:rPr>
          <w:rFonts w:ascii="Times New Roman" w:hAnsi="Times New Roman"/>
          <w:sz w:val="24"/>
          <w:szCs w:val="24"/>
        </w:rPr>
        <w:t>лет</w:t>
      </w:r>
      <w:r w:rsidR="00FE13D8">
        <w:rPr>
          <w:rFonts w:ascii="Times New Roman" w:hAnsi="Times New Roman"/>
          <w:sz w:val="24"/>
          <w:szCs w:val="24"/>
        </w:rPr>
        <w:t>ворены развитием ребенка –</w:t>
      </w:r>
      <w:r w:rsidR="00694486">
        <w:rPr>
          <w:rFonts w:ascii="Times New Roman" w:hAnsi="Times New Roman"/>
          <w:sz w:val="24"/>
          <w:szCs w:val="24"/>
        </w:rPr>
        <w:t>11 (92</w:t>
      </w:r>
      <w:r>
        <w:rPr>
          <w:rFonts w:ascii="Times New Roman" w:hAnsi="Times New Roman"/>
          <w:sz w:val="24"/>
          <w:szCs w:val="24"/>
        </w:rPr>
        <w:t>%);</w:t>
      </w:r>
    </w:p>
    <w:p w:rsidR="008F0B41" w:rsidRDefault="008F0B41" w:rsidP="0057643C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-удовлетворены взаи</w:t>
      </w:r>
      <w:r w:rsidR="00FE13D8">
        <w:rPr>
          <w:rFonts w:ascii="Times New Roman" w:hAnsi="Times New Roman"/>
          <w:sz w:val="24"/>
          <w:szCs w:val="24"/>
        </w:rPr>
        <w:t xml:space="preserve">модействием с родителями – </w:t>
      </w:r>
      <w:r w:rsidR="00694486">
        <w:rPr>
          <w:rFonts w:ascii="Times New Roman" w:hAnsi="Times New Roman"/>
          <w:sz w:val="24"/>
          <w:szCs w:val="24"/>
        </w:rPr>
        <w:t>12 (10</w:t>
      </w:r>
      <w:r w:rsidR="00337006">
        <w:rPr>
          <w:rFonts w:ascii="Times New Roman" w:hAnsi="Times New Roman"/>
          <w:sz w:val="24"/>
          <w:szCs w:val="24"/>
        </w:rPr>
        <w:t>0</w:t>
      </w:r>
      <w:r w:rsidR="00EC4590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).</w:t>
      </w:r>
    </w:p>
    <w:p w:rsidR="008F0B41" w:rsidRDefault="008F0B41" w:rsidP="0057643C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удовлетворенность педагогов</w:t>
      </w:r>
      <w:r w:rsidR="00F7156D">
        <w:rPr>
          <w:rFonts w:ascii="Times New Roman" w:hAnsi="Times New Roman"/>
          <w:sz w:val="24"/>
          <w:szCs w:val="24"/>
        </w:rPr>
        <w:t xml:space="preserve"> качеством деятельности ДОУ – 98</w:t>
      </w:r>
      <w:r>
        <w:rPr>
          <w:rFonts w:ascii="Times New Roman" w:hAnsi="Times New Roman"/>
          <w:sz w:val="24"/>
          <w:szCs w:val="24"/>
        </w:rPr>
        <w:t>%.</w:t>
      </w:r>
    </w:p>
    <w:p w:rsidR="008F0B41" w:rsidRDefault="008F0B41" w:rsidP="00CF3639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FE13D8">
        <w:rPr>
          <w:rFonts w:ascii="Times New Roman" w:hAnsi="Times New Roman"/>
          <w:sz w:val="24"/>
          <w:szCs w:val="24"/>
        </w:rPr>
        <w:t>По</w:t>
      </w:r>
      <w:r w:rsidR="00CA79FD">
        <w:rPr>
          <w:rFonts w:ascii="Times New Roman" w:hAnsi="Times New Roman"/>
          <w:sz w:val="24"/>
          <w:szCs w:val="24"/>
        </w:rPr>
        <w:t xml:space="preserve"> </w:t>
      </w:r>
      <w:r w:rsidRPr="00376EA8">
        <w:rPr>
          <w:rFonts w:ascii="Times New Roman" w:hAnsi="Times New Roman"/>
          <w:sz w:val="24"/>
          <w:szCs w:val="24"/>
        </w:rPr>
        <w:t>результатам анкетирования родителей</w:t>
      </w:r>
      <w:r>
        <w:rPr>
          <w:rFonts w:ascii="Times New Roman" w:hAnsi="Times New Roman"/>
          <w:sz w:val="24"/>
          <w:szCs w:val="24"/>
        </w:rPr>
        <w:t xml:space="preserve"> по выявлению уровня удовлетворенности качеством деятельности ДОУ:</w:t>
      </w:r>
    </w:p>
    <w:p w:rsidR="008F0B41" w:rsidRDefault="008F0B41" w:rsidP="008F0B41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</w:t>
      </w:r>
      <w:r w:rsidR="00D81FB5">
        <w:rPr>
          <w:rFonts w:ascii="Times New Roman" w:hAnsi="Times New Roman"/>
          <w:sz w:val="24"/>
          <w:szCs w:val="24"/>
        </w:rPr>
        <w:t>о</w:t>
      </w:r>
      <w:r w:rsidR="00337006">
        <w:rPr>
          <w:rFonts w:ascii="Times New Roman" w:hAnsi="Times New Roman"/>
          <w:sz w:val="24"/>
          <w:szCs w:val="24"/>
        </w:rPr>
        <w:t>вле</w:t>
      </w:r>
      <w:r w:rsidR="001A1B02">
        <w:rPr>
          <w:rFonts w:ascii="Times New Roman" w:hAnsi="Times New Roman"/>
          <w:sz w:val="24"/>
          <w:szCs w:val="24"/>
        </w:rPr>
        <w:t>творены оснащенност</w:t>
      </w:r>
      <w:r w:rsidR="0077501C">
        <w:rPr>
          <w:rFonts w:ascii="Times New Roman" w:hAnsi="Times New Roman"/>
          <w:sz w:val="24"/>
          <w:szCs w:val="24"/>
        </w:rPr>
        <w:t>ь ДОУ – 8</w:t>
      </w:r>
      <w:r w:rsidR="00F7156D">
        <w:rPr>
          <w:rFonts w:ascii="Times New Roman" w:hAnsi="Times New Roman"/>
          <w:sz w:val="24"/>
          <w:szCs w:val="24"/>
        </w:rPr>
        <w:t>4</w:t>
      </w:r>
      <w:r w:rsidR="006944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694486">
        <w:rPr>
          <w:rFonts w:ascii="Times New Roman" w:hAnsi="Times New Roman"/>
          <w:sz w:val="24"/>
          <w:szCs w:val="24"/>
        </w:rPr>
        <w:t>98</w:t>
      </w:r>
      <w:r w:rsidR="00D81FB5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);</w:t>
      </w:r>
    </w:p>
    <w:p w:rsidR="008F0B41" w:rsidRDefault="008F0B41" w:rsidP="008F0B41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-удовлетворены</w:t>
      </w:r>
      <w:r w:rsidR="00E85645">
        <w:rPr>
          <w:rFonts w:ascii="Times New Roman" w:hAnsi="Times New Roman"/>
          <w:sz w:val="24"/>
          <w:szCs w:val="24"/>
        </w:rPr>
        <w:t xml:space="preserve"> квалифицированностью педагогов</w:t>
      </w:r>
      <w:r>
        <w:rPr>
          <w:rFonts w:ascii="Times New Roman" w:hAnsi="Times New Roman"/>
          <w:sz w:val="24"/>
          <w:szCs w:val="24"/>
        </w:rPr>
        <w:t xml:space="preserve"> –</w:t>
      </w:r>
      <w:r w:rsidR="00F7156D">
        <w:rPr>
          <w:rFonts w:ascii="Times New Roman" w:hAnsi="Times New Roman"/>
          <w:sz w:val="24"/>
          <w:szCs w:val="24"/>
        </w:rPr>
        <w:t xml:space="preserve"> 83</w:t>
      </w:r>
      <w:r>
        <w:rPr>
          <w:rFonts w:ascii="Times New Roman" w:hAnsi="Times New Roman"/>
          <w:sz w:val="24"/>
          <w:szCs w:val="24"/>
        </w:rPr>
        <w:t xml:space="preserve"> (</w:t>
      </w:r>
      <w:r w:rsidR="0077501C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%);</w:t>
      </w:r>
    </w:p>
    <w:p w:rsidR="008F0B41" w:rsidRDefault="008F0B41" w:rsidP="008F0B41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-удовлетворены развитием ребенка –</w:t>
      </w:r>
      <w:r w:rsidR="00F7156D">
        <w:rPr>
          <w:rFonts w:ascii="Times New Roman" w:hAnsi="Times New Roman"/>
          <w:sz w:val="24"/>
          <w:szCs w:val="24"/>
        </w:rPr>
        <w:t xml:space="preserve"> 84</w:t>
      </w:r>
      <w:r>
        <w:rPr>
          <w:rFonts w:ascii="Times New Roman" w:hAnsi="Times New Roman"/>
          <w:sz w:val="24"/>
          <w:szCs w:val="24"/>
        </w:rPr>
        <w:t xml:space="preserve"> (</w:t>
      </w:r>
      <w:r w:rsidR="0077501C">
        <w:rPr>
          <w:rFonts w:ascii="Times New Roman" w:hAnsi="Times New Roman"/>
          <w:sz w:val="24"/>
          <w:szCs w:val="24"/>
        </w:rPr>
        <w:t>98</w:t>
      </w:r>
      <w:r>
        <w:rPr>
          <w:rFonts w:ascii="Times New Roman" w:hAnsi="Times New Roman"/>
          <w:sz w:val="24"/>
          <w:szCs w:val="24"/>
        </w:rPr>
        <w:t>%);</w:t>
      </w:r>
    </w:p>
    <w:p w:rsidR="008F0B41" w:rsidRDefault="008F0B41" w:rsidP="008F0B41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-удовлетворены взаимодействием с </w:t>
      </w:r>
      <w:r w:rsidR="008A2174">
        <w:rPr>
          <w:rFonts w:ascii="Times New Roman" w:hAnsi="Times New Roman"/>
          <w:sz w:val="24"/>
          <w:szCs w:val="24"/>
        </w:rPr>
        <w:t>педагогами</w:t>
      </w:r>
      <w:r>
        <w:rPr>
          <w:rFonts w:ascii="Times New Roman" w:hAnsi="Times New Roman"/>
          <w:sz w:val="24"/>
          <w:szCs w:val="24"/>
        </w:rPr>
        <w:t xml:space="preserve"> –</w:t>
      </w:r>
      <w:r w:rsidR="00F7156D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 (</w:t>
      </w:r>
      <w:r w:rsidR="0077501C">
        <w:rPr>
          <w:rFonts w:ascii="Times New Roman" w:hAnsi="Times New Roman"/>
          <w:sz w:val="24"/>
          <w:szCs w:val="24"/>
        </w:rPr>
        <w:t>98</w:t>
      </w:r>
      <w:r w:rsidR="00E85645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).</w:t>
      </w:r>
    </w:p>
    <w:p w:rsidR="00511FB9" w:rsidRPr="006F479B" w:rsidRDefault="008F0B41" w:rsidP="006F479B">
      <w:pPr>
        <w:pStyle w:val="ac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 удовлетворенность </w:t>
      </w:r>
      <w:r w:rsidR="00E85645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качеством деятельности ДОУ –</w:t>
      </w:r>
      <w:r w:rsidR="00694486">
        <w:rPr>
          <w:rFonts w:ascii="Times New Roman" w:hAnsi="Times New Roman"/>
          <w:sz w:val="24"/>
          <w:szCs w:val="24"/>
        </w:rPr>
        <w:t xml:space="preserve"> 98</w:t>
      </w:r>
      <w:r w:rsidR="006F479B">
        <w:rPr>
          <w:rFonts w:ascii="Times New Roman" w:hAnsi="Times New Roman"/>
          <w:sz w:val="24"/>
          <w:szCs w:val="24"/>
        </w:rPr>
        <w:t>%.</w:t>
      </w:r>
    </w:p>
    <w:p w:rsidR="009424D1" w:rsidRDefault="00D732C9" w:rsidP="009424D1">
      <w:pPr>
        <w:pStyle w:val="ac"/>
        <w:ind w:left="-567" w:firstLine="1275"/>
        <w:jc w:val="both"/>
        <w:rPr>
          <w:rFonts w:ascii="Times New Roman" w:hAnsi="Times New Roman"/>
          <w:sz w:val="24"/>
          <w:szCs w:val="24"/>
        </w:rPr>
      </w:pPr>
      <w:r w:rsidRPr="009424D1">
        <w:rPr>
          <w:rFonts w:ascii="Times New Roman" w:hAnsi="Times New Roman"/>
          <w:b/>
          <w:sz w:val="24"/>
          <w:szCs w:val="24"/>
        </w:rPr>
        <w:t>Вывод</w:t>
      </w:r>
      <w:r w:rsidR="009424D1">
        <w:rPr>
          <w:rFonts w:ascii="Times New Roman" w:hAnsi="Times New Roman"/>
          <w:b/>
          <w:sz w:val="24"/>
          <w:szCs w:val="24"/>
        </w:rPr>
        <w:t>ы</w:t>
      </w:r>
      <w:r w:rsidR="004210F0" w:rsidRPr="009424D1">
        <w:rPr>
          <w:rFonts w:ascii="Times New Roman" w:hAnsi="Times New Roman"/>
          <w:sz w:val="24"/>
          <w:szCs w:val="24"/>
        </w:rPr>
        <w:t xml:space="preserve">: </w:t>
      </w:r>
    </w:p>
    <w:p w:rsidR="00694486" w:rsidRPr="00D97DE7" w:rsidRDefault="00D22101" w:rsidP="00D97D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24D1">
        <w:rPr>
          <w:rFonts w:ascii="Times New Roman" w:hAnsi="Times New Roman" w:cs="Times New Roman"/>
          <w:color w:val="000000"/>
          <w:sz w:val="24"/>
          <w:szCs w:val="24"/>
        </w:rPr>
        <w:t xml:space="preserve">Внутренняя система оценки качества образования в ДОУ способствует   получению   достоверной информации о качестве дошкольного образования.  </w:t>
      </w:r>
      <w:r w:rsidR="009424D1" w:rsidRPr="00A53B83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мониторинга раб</w:t>
      </w:r>
      <w:r w:rsidR="003B6A0E">
        <w:rPr>
          <w:rFonts w:ascii="Times New Roman" w:hAnsi="Times New Roman" w:cs="Times New Roman"/>
          <w:color w:val="000000" w:themeColor="text1"/>
          <w:sz w:val="24"/>
          <w:szCs w:val="24"/>
        </w:rPr>
        <w:t>ота коллектива Учреждения в 2022</w:t>
      </w:r>
      <w:r w:rsidR="009424D1" w:rsidRPr="00A53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оценивается удовлетворительно</w:t>
      </w:r>
      <w:r w:rsidR="00D97D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5458" w:rsidRPr="002C5D35" w:rsidRDefault="0050737A" w:rsidP="00CA79FD">
      <w:pPr>
        <w:pStyle w:val="a8"/>
        <w:ind w:firstLine="0"/>
        <w:jc w:val="center"/>
        <w:rPr>
          <w:sz w:val="28"/>
          <w:szCs w:val="28"/>
        </w:rPr>
      </w:pPr>
      <w:r w:rsidRPr="00D467A9">
        <w:rPr>
          <w:rFonts w:cs="Times New Roman"/>
          <w:b/>
          <w:bCs/>
          <w:szCs w:val="24"/>
        </w:rPr>
        <w:t>Раздел 10</w:t>
      </w:r>
      <w:r w:rsidR="000E5458" w:rsidRPr="00D467A9">
        <w:rPr>
          <w:rFonts w:cs="Times New Roman"/>
          <w:b/>
          <w:bCs/>
          <w:szCs w:val="24"/>
        </w:rPr>
        <w:t xml:space="preserve">. </w:t>
      </w:r>
      <w:r w:rsidR="00BA5DB9" w:rsidRPr="00D467A9">
        <w:rPr>
          <w:rFonts w:cs="Times New Roman"/>
          <w:b/>
          <w:szCs w:val="24"/>
          <w:u w:val="single"/>
        </w:rPr>
        <w:t>Выводы, проблемы, задачи</w:t>
      </w:r>
    </w:p>
    <w:p w:rsidR="000E5458" w:rsidRPr="00004A3B" w:rsidRDefault="00CF3639" w:rsidP="00CF363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 w:rsidR="008925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73F6" w:rsidRPr="00004A3B">
        <w:rPr>
          <w:rFonts w:ascii="Times New Roman" w:eastAsia="Times New Roman" w:hAnsi="Times New Roman" w:cs="Times New Roman"/>
          <w:b/>
          <w:sz w:val="24"/>
          <w:szCs w:val="24"/>
        </w:rPr>
        <w:t>Общие в</w:t>
      </w:r>
      <w:r w:rsidR="0050737A" w:rsidRPr="00004A3B">
        <w:rPr>
          <w:rFonts w:ascii="Times New Roman" w:eastAsia="Times New Roman" w:hAnsi="Times New Roman" w:cs="Times New Roman"/>
          <w:b/>
          <w:sz w:val="24"/>
          <w:szCs w:val="24"/>
        </w:rPr>
        <w:t xml:space="preserve">ыводы </w:t>
      </w:r>
      <w:r w:rsidR="00DD73F6" w:rsidRPr="00004A3B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самообследования.</w:t>
      </w:r>
    </w:p>
    <w:p w:rsidR="00892529" w:rsidRDefault="00FA7874" w:rsidP="00877644">
      <w:pPr>
        <w:pStyle w:val="a3"/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 w:rsidRPr="00004A3B">
        <w:rPr>
          <w:rFonts w:ascii="Times New Roman" w:eastAsia="Times New Roman" w:hAnsi="Times New Roman" w:cs="Times New Roman"/>
          <w:sz w:val="24"/>
          <w:szCs w:val="24"/>
        </w:rPr>
        <w:t>10.1.1.</w:t>
      </w:r>
      <w:r w:rsidR="00892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6ED" w:rsidRPr="00AB64C4">
        <w:rPr>
          <w:rFonts w:ascii="Times New Roman" w:hAnsi="Times New Roman" w:cs="Times New Roman"/>
          <w:sz w:val="24"/>
          <w:szCs w:val="24"/>
        </w:rPr>
        <w:t>Организационно-правовое обеспечение соответствует требованиям федераль</w:t>
      </w:r>
      <w:r w:rsidR="007F46ED">
        <w:rPr>
          <w:rFonts w:ascii="Times New Roman" w:hAnsi="Times New Roman" w:cs="Times New Roman"/>
          <w:sz w:val="24"/>
          <w:szCs w:val="24"/>
        </w:rPr>
        <w:t xml:space="preserve">ных и региональных нормативных </w:t>
      </w:r>
      <w:r w:rsidR="007F46ED" w:rsidRPr="00AB64C4">
        <w:rPr>
          <w:rFonts w:ascii="Times New Roman" w:hAnsi="Times New Roman" w:cs="Times New Roman"/>
          <w:sz w:val="24"/>
          <w:szCs w:val="24"/>
        </w:rPr>
        <w:t>правовых актов.</w:t>
      </w:r>
      <w:r w:rsidR="007F4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644" w:rsidRDefault="00892529" w:rsidP="00877644">
      <w:pPr>
        <w:pStyle w:val="a3"/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10.1.2. </w:t>
      </w:r>
      <w:r w:rsidR="007F46ED" w:rsidRPr="0090701D">
        <w:rPr>
          <w:rFonts w:ascii="Times New Roman" w:eastAsia="Times New Roman" w:hAnsi="Times New Roman"/>
          <w:sz w:val="24"/>
          <w:szCs w:val="24"/>
        </w:rPr>
        <w:t>Набл</w:t>
      </w:r>
      <w:r w:rsidR="007F46ED">
        <w:rPr>
          <w:rFonts w:ascii="Times New Roman" w:eastAsia="Times New Roman" w:hAnsi="Times New Roman"/>
          <w:sz w:val="24"/>
          <w:szCs w:val="24"/>
        </w:rPr>
        <w:t xml:space="preserve">юдается положительная динамика по </w:t>
      </w:r>
      <w:r w:rsidR="007F46ED" w:rsidRPr="0090701D">
        <w:rPr>
          <w:rFonts w:ascii="Times New Roman" w:eastAsia="Times New Roman" w:hAnsi="Times New Roman"/>
          <w:sz w:val="24"/>
          <w:szCs w:val="24"/>
        </w:rPr>
        <w:t>формированию привычки к здоровому образу жизн</w:t>
      </w:r>
      <w:r w:rsidR="007F46ED">
        <w:rPr>
          <w:rFonts w:ascii="Times New Roman" w:eastAsia="Times New Roman" w:hAnsi="Times New Roman"/>
          <w:sz w:val="24"/>
          <w:szCs w:val="24"/>
        </w:rPr>
        <w:t>и у детей, педагогов, родителей (законных представителей)</w:t>
      </w:r>
      <w:r w:rsidR="007F46ED" w:rsidRPr="0090701D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877644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10.1.3. </w:t>
      </w:r>
      <w:r w:rsidR="007F46ED" w:rsidRPr="0090701D">
        <w:rPr>
          <w:rFonts w:ascii="Times New Roman" w:hAnsi="Times New Roman"/>
          <w:sz w:val="24"/>
          <w:szCs w:val="24"/>
        </w:rPr>
        <w:t>Основная образовательная программа дошколь</w:t>
      </w:r>
      <w:r w:rsidR="007F46ED">
        <w:rPr>
          <w:rFonts w:ascii="Times New Roman" w:hAnsi="Times New Roman"/>
          <w:sz w:val="24"/>
          <w:szCs w:val="24"/>
        </w:rPr>
        <w:t xml:space="preserve">ного образования ДОУ </w:t>
      </w:r>
      <w:r w:rsidR="007F46ED" w:rsidRPr="0090701D">
        <w:rPr>
          <w:rFonts w:ascii="Times New Roman" w:hAnsi="Times New Roman"/>
          <w:sz w:val="24"/>
          <w:szCs w:val="24"/>
        </w:rPr>
        <w:t xml:space="preserve">и адаптированная основная образовательная программа дошкольного образования для детей с </w:t>
      </w:r>
      <w:r w:rsidR="007F46ED">
        <w:rPr>
          <w:rFonts w:ascii="Times New Roman" w:hAnsi="Times New Roman"/>
          <w:sz w:val="24"/>
          <w:szCs w:val="24"/>
        </w:rPr>
        <w:t xml:space="preserve">ТНР, </w:t>
      </w:r>
      <w:r w:rsidR="007F46ED" w:rsidRPr="0090701D">
        <w:rPr>
          <w:rFonts w:ascii="Times New Roman" w:hAnsi="Times New Roman"/>
          <w:sz w:val="24"/>
          <w:szCs w:val="24"/>
        </w:rPr>
        <w:t xml:space="preserve">адаптированная основная образовательная программа дошкольного образования для детей с </w:t>
      </w:r>
      <w:r w:rsidR="007F46ED">
        <w:rPr>
          <w:rFonts w:ascii="Times New Roman" w:hAnsi="Times New Roman"/>
          <w:sz w:val="24"/>
          <w:szCs w:val="24"/>
        </w:rPr>
        <w:t>РАС</w:t>
      </w:r>
      <w:r w:rsidR="007F46ED" w:rsidRPr="0090701D">
        <w:rPr>
          <w:rFonts w:ascii="Times New Roman" w:hAnsi="Times New Roman"/>
          <w:sz w:val="24"/>
          <w:szCs w:val="24"/>
        </w:rPr>
        <w:t xml:space="preserve"> обеспечивают разностороннее развитие и корр</w:t>
      </w:r>
      <w:r w:rsidR="007F46ED">
        <w:rPr>
          <w:rFonts w:ascii="Times New Roman" w:hAnsi="Times New Roman"/>
          <w:sz w:val="24"/>
          <w:szCs w:val="24"/>
        </w:rPr>
        <w:t xml:space="preserve">екцию развития детей, с учетом </w:t>
      </w:r>
      <w:r w:rsidR="007F46ED" w:rsidRPr="0090701D">
        <w:rPr>
          <w:rFonts w:ascii="Times New Roman" w:hAnsi="Times New Roman"/>
          <w:sz w:val="24"/>
          <w:szCs w:val="24"/>
        </w:rPr>
        <w:t>возрастных и индивидуальных ос</w:t>
      </w:r>
      <w:r w:rsidR="007F46ED">
        <w:rPr>
          <w:rFonts w:ascii="Times New Roman" w:hAnsi="Times New Roman"/>
          <w:sz w:val="24"/>
          <w:szCs w:val="24"/>
        </w:rPr>
        <w:t xml:space="preserve">обенностей </w:t>
      </w:r>
      <w:r w:rsidR="007F46ED" w:rsidRPr="0090701D">
        <w:rPr>
          <w:rFonts w:ascii="Times New Roman" w:hAnsi="Times New Roman"/>
          <w:sz w:val="24"/>
          <w:szCs w:val="24"/>
        </w:rPr>
        <w:t xml:space="preserve">детей в соответствии с требованиями ФГОС ДО. </w:t>
      </w:r>
    </w:p>
    <w:p w:rsidR="00877644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10.1.4. </w:t>
      </w:r>
      <w:r w:rsidR="007F46ED" w:rsidRPr="00925CBF">
        <w:rPr>
          <w:rFonts w:ascii="Times New Roman" w:hAnsi="Times New Roman" w:cs="Times New Roman"/>
          <w:sz w:val="24"/>
          <w:szCs w:val="24"/>
        </w:rPr>
        <w:t>Система управления соответствует целям и содержанию дея</w:t>
      </w:r>
      <w:r w:rsidR="007F46ED">
        <w:rPr>
          <w:rFonts w:ascii="Times New Roman" w:hAnsi="Times New Roman" w:cs="Times New Roman"/>
          <w:sz w:val="24"/>
          <w:szCs w:val="24"/>
        </w:rPr>
        <w:t xml:space="preserve">тельности учреждения. Все участники образовательных отношений имеют </w:t>
      </w:r>
      <w:r w:rsidR="007F46ED" w:rsidRPr="00925CBF">
        <w:rPr>
          <w:rFonts w:ascii="Times New Roman" w:hAnsi="Times New Roman" w:cs="Times New Roman"/>
          <w:sz w:val="24"/>
          <w:szCs w:val="24"/>
        </w:rPr>
        <w:t>возможность участвовать в управлении ДОУ.</w:t>
      </w:r>
    </w:p>
    <w:p w:rsidR="008E0F4C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10.1.4. </w:t>
      </w:r>
      <w:r w:rsidR="007F46ED" w:rsidRPr="00D5658B">
        <w:rPr>
          <w:rFonts w:ascii="Times New Roman" w:eastAsia="Times New Roman" w:hAnsi="Times New Roman"/>
          <w:sz w:val="24"/>
          <w:szCs w:val="24"/>
        </w:rPr>
        <w:t>Результаты мониторинга овладения воспитанниками ДОУ программных материало</w:t>
      </w:r>
      <w:r w:rsidR="007F46ED">
        <w:rPr>
          <w:rFonts w:ascii="Times New Roman" w:eastAsia="Times New Roman" w:hAnsi="Times New Roman"/>
          <w:sz w:val="24"/>
          <w:szCs w:val="24"/>
        </w:rPr>
        <w:t xml:space="preserve">в по образовательным областям </w:t>
      </w:r>
      <w:r w:rsidR="007F46ED" w:rsidRPr="00D5658B">
        <w:rPr>
          <w:rFonts w:ascii="Times New Roman" w:eastAsia="Times New Roman" w:hAnsi="Times New Roman"/>
          <w:sz w:val="24"/>
          <w:szCs w:val="24"/>
        </w:rPr>
        <w:t>являются</w:t>
      </w:r>
      <w:r w:rsidR="007F46ED">
        <w:rPr>
          <w:rFonts w:ascii="Times New Roman" w:eastAsia="Times New Roman" w:hAnsi="Times New Roman"/>
          <w:sz w:val="24"/>
          <w:szCs w:val="24"/>
        </w:rPr>
        <w:t xml:space="preserve"> удовлетворительными. </w:t>
      </w:r>
      <w:r w:rsidR="007F46ED" w:rsidRPr="008C0D1A">
        <w:rPr>
          <w:rFonts w:ascii="Times New Roman" w:hAnsi="Times New Roman" w:cs="Times New Roman"/>
          <w:sz w:val="24"/>
          <w:szCs w:val="24"/>
        </w:rPr>
        <w:t xml:space="preserve">Коррекционная работа велась согласно плана, учитывая особенности развития и специфические образовательные потребности </w:t>
      </w:r>
      <w:r w:rsidR="007F46ED">
        <w:rPr>
          <w:rFonts w:ascii="Times New Roman" w:hAnsi="Times New Roman" w:cs="Times New Roman"/>
          <w:sz w:val="24"/>
          <w:szCs w:val="24"/>
        </w:rPr>
        <w:t xml:space="preserve">каждой категории воспитанников. </w:t>
      </w:r>
      <w:r w:rsidR="007F46ED" w:rsidRPr="00D5658B">
        <w:rPr>
          <w:rFonts w:ascii="Times New Roman" w:eastAsia="Times New Roman" w:hAnsi="Times New Roman"/>
          <w:sz w:val="24"/>
          <w:szCs w:val="20"/>
        </w:rPr>
        <w:t xml:space="preserve">Педагогический коллектив ДОУ способствовал созданию условий, направленных на раскрытие индивидуальных творческих и интеллектуальных способностей воспитанников путем очного </w:t>
      </w:r>
      <w:r w:rsidR="007F46ED">
        <w:rPr>
          <w:rFonts w:ascii="Times New Roman" w:eastAsia="Times New Roman" w:hAnsi="Times New Roman"/>
          <w:sz w:val="24"/>
          <w:szCs w:val="20"/>
        </w:rPr>
        <w:t xml:space="preserve">и заочного </w:t>
      </w:r>
      <w:r w:rsidR="007F46ED" w:rsidRPr="00D5658B">
        <w:rPr>
          <w:rFonts w:ascii="Times New Roman" w:eastAsia="Times New Roman" w:hAnsi="Times New Roman"/>
          <w:sz w:val="24"/>
          <w:szCs w:val="20"/>
        </w:rPr>
        <w:t>участия в конкурса</w:t>
      </w:r>
      <w:r w:rsidR="007F46ED">
        <w:rPr>
          <w:rFonts w:ascii="Times New Roman" w:eastAsia="Times New Roman" w:hAnsi="Times New Roman"/>
          <w:sz w:val="24"/>
          <w:szCs w:val="20"/>
        </w:rPr>
        <w:t>х и фестивалях муниципального,</w:t>
      </w:r>
      <w:r w:rsidR="007F46ED" w:rsidRPr="00D5658B">
        <w:rPr>
          <w:rFonts w:ascii="Times New Roman" w:eastAsia="Times New Roman" w:hAnsi="Times New Roman"/>
          <w:sz w:val="24"/>
          <w:szCs w:val="20"/>
        </w:rPr>
        <w:t xml:space="preserve"> регионального </w:t>
      </w:r>
      <w:r w:rsidR="007F46ED">
        <w:rPr>
          <w:rFonts w:ascii="Times New Roman" w:eastAsia="Times New Roman" w:hAnsi="Times New Roman"/>
          <w:sz w:val="24"/>
          <w:szCs w:val="20"/>
        </w:rPr>
        <w:t xml:space="preserve">и Всероссийского </w:t>
      </w:r>
      <w:r w:rsidR="007F46ED" w:rsidRPr="00D5658B">
        <w:rPr>
          <w:rFonts w:ascii="Times New Roman" w:eastAsia="Times New Roman" w:hAnsi="Times New Roman"/>
          <w:sz w:val="24"/>
          <w:szCs w:val="20"/>
        </w:rPr>
        <w:t>уровней.</w:t>
      </w:r>
      <w:r w:rsidR="008E0F4C" w:rsidRPr="008E0F4C">
        <w:t xml:space="preserve"> </w:t>
      </w:r>
      <w:r w:rsidR="008E0F4C" w:rsidRPr="008E0F4C">
        <w:rPr>
          <w:rFonts w:ascii="Times New Roman" w:eastAsia="Times New Roman" w:hAnsi="Times New Roman"/>
          <w:sz w:val="24"/>
          <w:szCs w:val="20"/>
        </w:rPr>
        <w:t xml:space="preserve">В детском саду проводится работа по формированию патриотических чувств у дошкольников через воспитание любви к родному краю, знакомство с традициями и обычаями русской народной культуры. </w:t>
      </w:r>
    </w:p>
    <w:p w:rsidR="00877644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10.1.5. </w:t>
      </w:r>
      <w:r w:rsidR="00C66082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ДОУ осуществлялась</w:t>
      </w:r>
      <w:r w:rsidR="00C66082" w:rsidRPr="00BB17C1">
        <w:rPr>
          <w:rFonts w:ascii="Times New Roman" w:hAnsi="Times New Roman" w:cs="Times New Roman"/>
          <w:sz w:val="24"/>
          <w:szCs w:val="24"/>
        </w:rPr>
        <w:t xml:space="preserve"> в строгом соответствии с учебным планом, календарным учебным графиком, расписанием НОД. </w:t>
      </w:r>
      <w:r w:rsidR="008E0F4C" w:rsidRPr="008E0F4C">
        <w:rPr>
          <w:rFonts w:ascii="Times New Roman" w:hAnsi="Times New Roman" w:cs="Times New Roman"/>
          <w:sz w:val="24"/>
          <w:szCs w:val="24"/>
        </w:rPr>
        <w:t>. В ДОУ продолжается целенаправленная, планомерная работа по созданию условий, обеспечивающих реализацию ФГОС ДО в части реализации п.3 «Требования к условиям реализации основной образовательной программы дошкольного образования».</w:t>
      </w:r>
    </w:p>
    <w:p w:rsidR="00877644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10.1.6. </w:t>
      </w:r>
      <w:r w:rsidR="00892529" w:rsidRPr="00877644">
        <w:rPr>
          <w:rFonts w:ascii="Times New Roman" w:hAnsi="Times New Roman"/>
          <w:sz w:val="24"/>
          <w:szCs w:val="24"/>
        </w:rPr>
        <w:t xml:space="preserve">ДОУ укомплектовано кадрами на 100%. </w:t>
      </w:r>
    </w:p>
    <w:p w:rsidR="00877644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>
        <w:rPr>
          <w:rFonts w:ascii="Times New Roman" w:hAnsi="Times New Roman"/>
          <w:sz w:val="24"/>
          <w:szCs w:val="24"/>
        </w:rPr>
        <w:t xml:space="preserve">1.7. </w:t>
      </w:r>
      <w:r w:rsidR="00892529" w:rsidRPr="0083719B">
        <w:rPr>
          <w:rFonts w:ascii="Times New Roman" w:hAnsi="Times New Roman"/>
          <w:sz w:val="24"/>
          <w:szCs w:val="24"/>
        </w:rPr>
        <w:t xml:space="preserve">Педагоги детского сада постоянно повышают свой профессиональный уровень, </w:t>
      </w:r>
      <w:r w:rsidR="00892529">
        <w:rPr>
          <w:rFonts w:ascii="Times New Roman" w:hAnsi="Times New Roman"/>
          <w:sz w:val="24"/>
          <w:szCs w:val="24"/>
        </w:rPr>
        <w:t xml:space="preserve">не только </w:t>
      </w:r>
      <w:r w:rsidR="00892529" w:rsidRPr="0083719B">
        <w:rPr>
          <w:rFonts w:ascii="Times New Roman" w:hAnsi="Times New Roman"/>
          <w:sz w:val="24"/>
          <w:szCs w:val="24"/>
        </w:rPr>
        <w:t xml:space="preserve">посещают </w:t>
      </w:r>
      <w:r w:rsidR="00892529">
        <w:rPr>
          <w:rFonts w:ascii="Times New Roman" w:hAnsi="Times New Roman"/>
          <w:sz w:val="24"/>
          <w:szCs w:val="24"/>
        </w:rPr>
        <w:t>практико-ориентированные семинары</w:t>
      </w:r>
      <w:r w:rsidR="00892529" w:rsidRPr="0083719B">
        <w:rPr>
          <w:rFonts w:ascii="Times New Roman" w:hAnsi="Times New Roman"/>
          <w:sz w:val="24"/>
          <w:szCs w:val="24"/>
        </w:rPr>
        <w:t xml:space="preserve">, </w:t>
      </w:r>
      <w:r w:rsidR="00892529">
        <w:rPr>
          <w:rFonts w:ascii="Times New Roman" w:hAnsi="Times New Roman"/>
          <w:sz w:val="24"/>
          <w:szCs w:val="24"/>
        </w:rPr>
        <w:t xml:space="preserve">но являются их активными участниками, </w:t>
      </w:r>
      <w:r w:rsidR="00892529">
        <w:rPr>
          <w:rFonts w:ascii="Times New Roman" w:hAnsi="Times New Roman" w:cs="Times New Roman"/>
          <w:sz w:val="24"/>
          <w:szCs w:val="24"/>
        </w:rPr>
        <w:t>что способствует улучшению качества образования и воспитания дошкольников.</w:t>
      </w:r>
    </w:p>
    <w:p w:rsidR="00877644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10.1.8. </w:t>
      </w:r>
      <w:r w:rsidR="008E0F4C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Методическая работа в 2022</w:t>
      </w:r>
      <w:r w:rsidR="00892529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осуществлялась </w:t>
      </w:r>
      <w:r w:rsidR="00892529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повышения</w:t>
      </w:r>
      <w:r w:rsidR="00892529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профессиональных, теоретических и практическ</w:t>
      </w:r>
      <w:r w:rsidR="00892529">
        <w:rPr>
          <w:rFonts w:ascii="Times New Roman" w:hAnsi="Times New Roman" w:cs="Times New Roman"/>
          <w:color w:val="000000" w:themeColor="text1"/>
          <w:sz w:val="24"/>
          <w:szCs w:val="24"/>
        </w:rPr>
        <w:t>их знаний педагогов, обеспечения</w:t>
      </w:r>
      <w:r w:rsidR="00892529" w:rsidRPr="002C2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 дошкольно</w:t>
      </w:r>
      <w:r w:rsidR="00892529">
        <w:rPr>
          <w:rFonts w:ascii="Times New Roman" w:hAnsi="Times New Roman" w:cs="Times New Roman"/>
          <w:color w:val="000000" w:themeColor="text1"/>
          <w:sz w:val="24"/>
          <w:szCs w:val="24"/>
        </w:rPr>
        <w:t>го образования в соответствии с ФГОС ДО, таким образом</w:t>
      </w:r>
      <w:r w:rsidR="00892529" w:rsidRPr="00E46EA0">
        <w:rPr>
          <w:rFonts w:ascii="Times New Roman" w:hAnsi="Times New Roman" w:cs="Times New Roman"/>
          <w:sz w:val="24"/>
          <w:szCs w:val="24"/>
        </w:rPr>
        <w:t xml:space="preserve"> </w:t>
      </w:r>
      <w:r w:rsidR="00892529">
        <w:rPr>
          <w:rFonts w:ascii="Times New Roman" w:hAnsi="Times New Roman" w:cs="Times New Roman"/>
          <w:sz w:val="24"/>
          <w:szCs w:val="24"/>
        </w:rPr>
        <w:t>способствуя</w:t>
      </w:r>
      <w:r w:rsidR="00892529" w:rsidRPr="00AA2A5E">
        <w:rPr>
          <w:rFonts w:ascii="Times New Roman" w:hAnsi="Times New Roman" w:cs="Times New Roman"/>
          <w:sz w:val="24"/>
          <w:szCs w:val="24"/>
        </w:rPr>
        <w:t xml:space="preserve"> </w:t>
      </w:r>
      <w:r w:rsidR="00892529">
        <w:rPr>
          <w:rFonts w:ascii="Times New Roman" w:hAnsi="Times New Roman" w:cs="Times New Roman"/>
          <w:sz w:val="24"/>
          <w:szCs w:val="24"/>
        </w:rPr>
        <w:t>п</w:t>
      </w:r>
      <w:r w:rsidR="00892529" w:rsidRPr="00AA2A5E">
        <w:rPr>
          <w:rFonts w:ascii="Times New Roman" w:hAnsi="Times New Roman" w:cs="Times New Roman"/>
          <w:sz w:val="24"/>
          <w:szCs w:val="24"/>
        </w:rPr>
        <w:t>овышению качества</w:t>
      </w:r>
      <w:r w:rsidR="00892529">
        <w:rPr>
          <w:rFonts w:ascii="Times New Roman" w:hAnsi="Times New Roman" w:cs="Times New Roman"/>
          <w:sz w:val="24"/>
          <w:szCs w:val="24"/>
        </w:rPr>
        <w:t xml:space="preserve"> </w:t>
      </w:r>
      <w:r w:rsidR="00892529" w:rsidRPr="00AA2A5E">
        <w:rPr>
          <w:rFonts w:ascii="Times New Roman" w:eastAsia="Times New Roman" w:hAnsi="Times New Roman" w:cs="Times New Roman"/>
          <w:sz w:val="24"/>
          <w:szCs w:val="24"/>
        </w:rPr>
        <w:t>работы педагогического коллектива</w:t>
      </w:r>
      <w:r w:rsidR="008925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77644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10.1.9. </w:t>
      </w:r>
      <w:r w:rsidR="00892529" w:rsidRPr="0039733C">
        <w:rPr>
          <w:rFonts w:ascii="Times New Roman" w:eastAsia="Times New Roman" w:hAnsi="Times New Roman" w:cs="Times New Roman"/>
          <w:sz w:val="24"/>
          <w:szCs w:val="24"/>
        </w:rPr>
        <w:t>Оборудование и оснащение методического кабинета достаточн</w:t>
      </w:r>
      <w:r w:rsidR="00892529">
        <w:rPr>
          <w:rFonts w:ascii="Times New Roman" w:eastAsia="Times New Roman" w:hAnsi="Times New Roman" w:cs="Times New Roman"/>
          <w:sz w:val="24"/>
          <w:szCs w:val="24"/>
        </w:rPr>
        <w:t>о для реализации образовательных</w:t>
      </w:r>
      <w:r w:rsidR="00892529" w:rsidRPr="0039733C">
        <w:rPr>
          <w:rFonts w:ascii="Times New Roman" w:eastAsia="Times New Roman" w:hAnsi="Times New Roman" w:cs="Times New Roman"/>
          <w:sz w:val="24"/>
          <w:szCs w:val="24"/>
        </w:rPr>
        <w:t xml:space="preserve"> программ. </w:t>
      </w:r>
    </w:p>
    <w:p w:rsidR="00877644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10.1.10. </w:t>
      </w:r>
      <w:r w:rsidR="00892529" w:rsidRPr="00021E6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92529" w:rsidRPr="00021E6B">
        <w:rPr>
          <w:rFonts w:ascii="Times New Roman" w:hAnsi="Times New Roman" w:cs="Times New Roman"/>
          <w:sz w:val="24"/>
          <w:szCs w:val="24"/>
        </w:rPr>
        <w:t>атериально-техни</w:t>
      </w:r>
      <w:r w:rsidR="00892529">
        <w:rPr>
          <w:rFonts w:ascii="Times New Roman" w:hAnsi="Times New Roman" w:cs="Times New Roman"/>
          <w:sz w:val="24"/>
          <w:szCs w:val="24"/>
        </w:rPr>
        <w:t xml:space="preserve">ческое оснащение помещений </w:t>
      </w:r>
      <w:r w:rsidR="00892529" w:rsidRPr="00520C4C">
        <w:rPr>
          <w:rFonts w:ascii="Times New Roman" w:hAnsi="Times New Roman" w:cs="Times New Roman"/>
          <w:sz w:val="24"/>
          <w:szCs w:val="24"/>
        </w:rPr>
        <w:t>ДОУ соответствует реализуемой образовательной программе.</w:t>
      </w:r>
    </w:p>
    <w:p w:rsidR="00892529" w:rsidRPr="00877644" w:rsidRDefault="00877644" w:rsidP="00877644">
      <w:pPr>
        <w:pStyle w:val="a3"/>
        <w:spacing w:after="0" w:line="240" w:lineRule="auto"/>
        <w:ind w:left="0"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10.1.11. </w:t>
      </w:r>
      <w:r w:rsidR="00892529" w:rsidRPr="009424D1">
        <w:rPr>
          <w:rFonts w:ascii="Times New Roman" w:hAnsi="Times New Roman" w:cs="Times New Roman"/>
          <w:color w:val="000000"/>
          <w:sz w:val="24"/>
          <w:szCs w:val="24"/>
        </w:rPr>
        <w:t xml:space="preserve">Внутренняя система оценки качества образования в ДОУ способствует   получению   достоверной информации о качестве дошкольного образования.  </w:t>
      </w:r>
      <w:r w:rsidR="00892529" w:rsidRPr="00A53B83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мониторинга раб</w:t>
      </w:r>
      <w:r w:rsidR="00642855">
        <w:rPr>
          <w:rFonts w:ascii="Times New Roman" w:hAnsi="Times New Roman" w:cs="Times New Roman"/>
          <w:color w:val="000000" w:themeColor="text1"/>
          <w:sz w:val="24"/>
          <w:szCs w:val="24"/>
        </w:rPr>
        <w:t>ота коллектива Учреждения в 2022</w:t>
      </w:r>
      <w:r w:rsidR="00892529" w:rsidRPr="00A53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оценивается удовлетворительно</w:t>
      </w:r>
      <w:r w:rsidR="008925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3F6" w:rsidRPr="001E3F34" w:rsidRDefault="00B34B50" w:rsidP="009604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3F34">
        <w:rPr>
          <w:rFonts w:ascii="Times New Roman" w:eastAsia="Times New Roman" w:hAnsi="Times New Roman" w:cs="Times New Roman"/>
          <w:b/>
          <w:sz w:val="24"/>
          <w:szCs w:val="24"/>
        </w:rPr>
        <w:t>10.2.</w:t>
      </w:r>
      <w:r w:rsidR="00DD73F6" w:rsidRPr="001E3F34">
        <w:rPr>
          <w:rFonts w:ascii="Times New Roman" w:eastAsia="Times New Roman" w:hAnsi="Times New Roman" w:cs="Times New Roman"/>
          <w:b/>
          <w:sz w:val="24"/>
          <w:szCs w:val="24"/>
        </w:rPr>
        <w:t>Общие проблемы, выявленные в результате самообследования.</w:t>
      </w:r>
    </w:p>
    <w:p w:rsidR="005D3C28" w:rsidRPr="005D3C28" w:rsidRDefault="00B34B50" w:rsidP="005D3C2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A3B">
        <w:rPr>
          <w:rFonts w:ascii="Times New Roman" w:hAnsi="Times New Roman" w:cs="Times New Roman"/>
          <w:sz w:val="24"/>
          <w:szCs w:val="24"/>
        </w:rPr>
        <w:t>10.2.1</w:t>
      </w:r>
      <w:r w:rsidR="00FA7874" w:rsidRPr="00004A3B">
        <w:rPr>
          <w:rFonts w:ascii="Times New Roman" w:hAnsi="Times New Roman" w:cs="Times New Roman"/>
          <w:sz w:val="24"/>
          <w:szCs w:val="24"/>
        </w:rPr>
        <w:t>.</w:t>
      </w:r>
      <w:r w:rsidR="005D3C28" w:rsidRPr="005D3C28">
        <w:t xml:space="preserve"> </w:t>
      </w:r>
      <w:r w:rsidR="005D3C28" w:rsidRPr="005D3C28">
        <w:rPr>
          <w:rFonts w:ascii="Times New Roman" w:eastAsia="Times New Roman" w:hAnsi="Times New Roman" w:cs="Times New Roman"/>
          <w:sz w:val="24"/>
          <w:szCs w:val="24"/>
        </w:rPr>
        <w:t>Наличие родителей (законных представителей) с пассивным отношением к участию в управлении ДОУ.</w:t>
      </w:r>
    </w:p>
    <w:p w:rsidR="005D3C28" w:rsidRDefault="00B34B50" w:rsidP="005D3C28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A3B">
        <w:rPr>
          <w:rFonts w:ascii="Times New Roman" w:eastAsia="Times New Roman" w:hAnsi="Times New Roman" w:cs="Times New Roman"/>
          <w:sz w:val="24"/>
          <w:szCs w:val="24"/>
        </w:rPr>
        <w:t>10.2.2</w:t>
      </w:r>
      <w:r w:rsidR="00DD60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3C28" w:rsidRPr="005D3C28">
        <w:t xml:space="preserve"> </w:t>
      </w:r>
      <w:r w:rsidR="005D3C28" w:rsidRPr="005D3C28">
        <w:rPr>
          <w:rFonts w:ascii="Times New Roman" w:eastAsia="Times New Roman" w:hAnsi="Times New Roman" w:cs="Times New Roman"/>
          <w:sz w:val="24"/>
          <w:szCs w:val="24"/>
        </w:rPr>
        <w:t>Низкий уровень профессиональной компетенции педагого</w:t>
      </w:r>
      <w:r w:rsidR="00942DF8">
        <w:rPr>
          <w:rFonts w:ascii="Times New Roman" w:eastAsia="Times New Roman" w:hAnsi="Times New Roman" w:cs="Times New Roman"/>
          <w:sz w:val="24"/>
          <w:szCs w:val="24"/>
        </w:rPr>
        <w:t xml:space="preserve">в в использовании </w:t>
      </w:r>
      <w:r w:rsidR="005D3C28" w:rsidRPr="005D3C28">
        <w:rPr>
          <w:rFonts w:ascii="Times New Roman" w:eastAsia="Times New Roman" w:hAnsi="Times New Roman" w:cs="Times New Roman"/>
          <w:sz w:val="24"/>
          <w:szCs w:val="24"/>
        </w:rPr>
        <w:t>инновацио</w:t>
      </w:r>
      <w:r w:rsidR="00942DF8">
        <w:rPr>
          <w:rFonts w:ascii="Times New Roman" w:eastAsia="Times New Roman" w:hAnsi="Times New Roman" w:cs="Times New Roman"/>
          <w:sz w:val="24"/>
          <w:szCs w:val="24"/>
        </w:rPr>
        <w:t>нных образовательных технологий</w:t>
      </w:r>
      <w:r w:rsidR="005D3C28" w:rsidRPr="005D3C28">
        <w:rPr>
          <w:rFonts w:ascii="Times New Roman" w:eastAsia="Times New Roman" w:hAnsi="Times New Roman" w:cs="Times New Roman"/>
          <w:sz w:val="24"/>
          <w:szCs w:val="24"/>
        </w:rPr>
        <w:t xml:space="preserve"> в работе с родителями (законными представителями).</w:t>
      </w:r>
    </w:p>
    <w:p w:rsidR="00162C5D" w:rsidRPr="00162C5D" w:rsidRDefault="001E3F34" w:rsidP="00162C5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10.2.3</w:t>
      </w:r>
      <w:r w:rsidR="000B753B">
        <w:rPr>
          <w:rFonts w:ascii="Times New Roman" w:hAnsi="Times New Roman" w:cs="Times New Roman"/>
          <w:sz w:val="24"/>
          <w:szCs w:val="24"/>
        </w:rPr>
        <w:t>.</w:t>
      </w:r>
      <w:r w:rsidR="00162C5D" w:rsidRPr="00162C5D">
        <w:t xml:space="preserve"> </w:t>
      </w:r>
      <w:r w:rsidR="00162C5D" w:rsidRPr="00162C5D">
        <w:rPr>
          <w:rFonts w:ascii="Times New Roman" w:hAnsi="Times New Roman" w:cs="Times New Roman"/>
          <w:sz w:val="24"/>
          <w:szCs w:val="24"/>
        </w:rPr>
        <w:t>Низкий процент педагогов, имеющих высшую квалификационную категорию.</w:t>
      </w:r>
    </w:p>
    <w:p w:rsidR="009B6FC1" w:rsidRPr="00CB0B8E" w:rsidRDefault="001E3F34" w:rsidP="00162C5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10.2.4</w:t>
      </w:r>
      <w:r w:rsidR="00520C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2C5D" w:rsidRPr="00162C5D">
        <w:rPr>
          <w:rFonts w:ascii="Times New Roman" w:hAnsi="Times New Roman" w:cs="Times New Roman"/>
          <w:sz w:val="24"/>
          <w:szCs w:val="24"/>
        </w:rPr>
        <w:t xml:space="preserve"> Низкая заинтересованность педагогов в участии в профессиональных конкурсах.</w:t>
      </w:r>
      <w:r w:rsidR="00162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C5D" w:rsidRPr="00162C5D" w:rsidRDefault="00520C4C" w:rsidP="00162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3F34">
        <w:rPr>
          <w:rFonts w:ascii="Times New Roman" w:hAnsi="Times New Roman" w:cs="Times New Roman"/>
          <w:sz w:val="24"/>
          <w:szCs w:val="24"/>
        </w:rPr>
        <w:t>0.2.5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2C5D" w:rsidRPr="00162C5D">
        <w:t xml:space="preserve"> </w:t>
      </w:r>
      <w:r w:rsidR="00162C5D" w:rsidRPr="00162C5D">
        <w:rPr>
          <w:rFonts w:ascii="Times New Roman" w:hAnsi="Times New Roman" w:cs="Times New Roman"/>
          <w:sz w:val="24"/>
          <w:szCs w:val="24"/>
        </w:rPr>
        <w:t>Низкий процент педагогов, чей АПО внесен в районный банк данных АПО.</w:t>
      </w:r>
    </w:p>
    <w:p w:rsidR="00162C5D" w:rsidRPr="00162C5D" w:rsidRDefault="001E3F34" w:rsidP="00162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10.2.6</w:t>
      </w:r>
      <w:r w:rsidR="00162C5D">
        <w:rPr>
          <w:rFonts w:ascii="Times New Roman" w:hAnsi="Times New Roman" w:cs="Times New Roman"/>
          <w:sz w:val="24"/>
          <w:szCs w:val="24"/>
        </w:rPr>
        <w:t xml:space="preserve">. </w:t>
      </w:r>
      <w:r w:rsidR="00162C5D" w:rsidRPr="00162C5D">
        <w:rPr>
          <w:rFonts w:ascii="Times New Roman" w:hAnsi="Times New Roman" w:cs="Times New Roman"/>
          <w:sz w:val="24"/>
          <w:szCs w:val="24"/>
        </w:rPr>
        <w:t xml:space="preserve">Низкий процент </w:t>
      </w:r>
      <w:r>
        <w:rPr>
          <w:rFonts w:ascii="Times New Roman" w:hAnsi="Times New Roman" w:cs="Times New Roman"/>
          <w:sz w:val="24"/>
          <w:szCs w:val="24"/>
        </w:rPr>
        <w:t>результативности участия</w:t>
      </w:r>
      <w:r w:rsidR="00162C5D" w:rsidRPr="00162C5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="00162C5D" w:rsidRPr="00162C5D">
        <w:rPr>
          <w:rFonts w:ascii="Times New Roman" w:hAnsi="Times New Roman" w:cs="Times New Roman"/>
          <w:sz w:val="24"/>
          <w:szCs w:val="24"/>
        </w:rPr>
        <w:t>конкурсах регионального уровня.</w:t>
      </w:r>
    </w:p>
    <w:p w:rsidR="008E0F4C" w:rsidRPr="001E3F34" w:rsidRDefault="001E3F34" w:rsidP="008E0F4C">
      <w:pPr>
        <w:tabs>
          <w:tab w:val="left" w:pos="893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10.2.7</w:t>
      </w:r>
      <w:r w:rsidR="00520C4C" w:rsidRPr="00DD60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2C5D" w:rsidRPr="00162C5D">
        <w:t xml:space="preserve"> </w:t>
      </w:r>
      <w:r w:rsidR="00162C5D" w:rsidRPr="00162C5D">
        <w:rPr>
          <w:rFonts w:ascii="Times New Roman" w:hAnsi="Times New Roman" w:cs="Times New Roman"/>
          <w:sz w:val="24"/>
          <w:szCs w:val="24"/>
        </w:rPr>
        <w:t>Методический кабинет оснащен методической литературой не в полном объеме.</w:t>
      </w:r>
    </w:p>
    <w:p w:rsidR="00877644" w:rsidRPr="00D2121A" w:rsidRDefault="00B34B50" w:rsidP="00D2121A">
      <w:pPr>
        <w:autoSpaceDE w:val="0"/>
        <w:spacing w:after="0" w:line="240" w:lineRule="auto"/>
        <w:ind w:firstLine="7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A3B">
        <w:rPr>
          <w:rFonts w:ascii="Times New Roman" w:eastAsia="Times New Roman" w:hAnsi="Times New Roman" w:cs="Times New Roman"/>
          <w:b/>
          <w:sz w:val="24"/>
          <w:szCs w:val="24"/>
        </w:rPr>
        <w:t>10.3.</w:t>
      </w:r>
      <w:r w:rsidR="00D212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73F6" w:rsidRPr="00004A3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на </w:t>
      </w:r>
      <w:r w:rsidR="00C073B9" w:rsidRPr="00004A3B">
        <w:rPr>
          <w:rFonts w:ascii="Times New Roman" w:eastAsia="Times New Roman" w:hAnsi="Times New Roman" w:cs="Times New Roman"/>
          <w:b/>
          <w:sz w:val="24"/>
          <w:szCs w:val="24"/>
        </w:rPr>
        <w:t>следующий</w:t>
      </w:r>
      <w:r w:rsidR="00DD73F6" w:rsidRPr="00004A3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год.</w:t>
      </w:r>
    </w:p>
    <w:p w:rsidR="00877644" w:rsidRDefault="00877644" w:rsidP="008776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10.3.1. Продолжить работу </w:t>
      </w:r>
      <w:r w:rsidRPr="00B705AE">
        <w:rPr>
          <w:rFonts w:ascii="Times New Roman" w:hAnsi="Times New Roman"/>
          <w:sz w:val="24"/>
          <w:szCs w:val="24"/>
        </w:rPr>
        <w:t xml:space="preserve">по </w:t>
      </w:r>
      <w:r w:rsidRPr="00B705AE">
        <w:rPr>
          <w:rFonts w:ascii="Times New Roman" w:eastAsia="Times New Roman" w:hAnsi="Times New Roman"/>
          <w:sz w:val="24"/>
          <w:szCs w:val="24"/>
        </w:rPr>
        <w:t>снижению уров</w:t>
      </w:r>
      <w:r>
        <w:rPr>
          <w:rFonts w:ascii="Times New Roman" w:eastAsia="Times New Roman" w:hAnsi="Times New Roman"/>
          <w:sz w:val="24"/>
          <w:szCs w:val="24"/>
        </w:rPr>
        <w:t>ня заболеваемости воспитанников.</w:t>
      </w:r>
    </w:p>
    <w:p w:rsidR="008E0F4C" w:rsidRDefault="008E0F4C" w:rsidP="008776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10.3.2. Продолжить работу </w:t>
      </w:r>
      <w:r w:rsidRPr="008E0F4C">
        <w:rPr>
          <w:rFonts w:ascii="Times New Roman" w:hAnsi="Times New Roman"/>
          <w:sz w:val="24"/>
          <w:szCs w:val="24"/>
        </w:rPr>
        <w:t>по созданию условий для организации предметно-развивающей среды, способствующий воспитанию ценностного отношения к здоровью каждого субъекта образовательного процесса.</w:t>
      </w:r>
    </w:p>
    <w:p w:rsidR="00877644" w:rsidRDefault="00877644" w:rsidP="008776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10.3.3. Внедрить эффективные технологии</w:t>
      </w:r>
      <w:r w:rsidRPr="00877644">
        <w:rPr>
          <w:rFonts w:ascii="Times New Roman" w:hAnsi="Times New Roman"/>
          <w:sz w:val="24"/>
          <w:szCs w:val="24"/>
        </w:rPr>
        <w:t xml:space="preserve"> оздоровления всех участников образовательных отношений в рамках реализации Программы развития.</w:t>
      </w:r>
    </w:p>
    <w:p w:rsidR="00877644" w:rsidRDefault="00877644" w:rsidP="008776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10.3.4. О</w:t>
      </w:r>
      <w:r w:rsidRPr="00877644">
        <w:rPr>
          <w:rFonts w:ascii="Times New Roman" w:hAnsi="Times New Roman"/>
          <w:sz w:val="24"/>
          <w:szCs w:val="24"/>
        </w:rPr>
        <w:t>рганизовать</w:t>
      </w:r>
      <w:r w:rsidRPr="00877644">
        <w:rPr>
          <w:rFonts w:ascii="Times New Roman" w:hAnsi="Times New Roman"/>
          <w:b/>
          <w:sz w:val="24"/>
          <w:szCs w:val="24"/>
        </w:rPr>
        <w:t xml:space="preserve"> </w:t>
      </w:r>
      <w:r w:rsidRPr="00877644">
        <w:rPr>
          <w:rFonts w:ascii="Times New Roman" w:hAnsi="Times New Roman"/>
          <w:sz w:val="24"/>
          <w:szCs w:val="24"/>
        </w:rPr>
        <w:t>своевременность заседаний всех органов управления, выполнения принятых решений,</w:t>
      </w:r>
      <w:r w:rsidRPr="00877644">
        <w:rPr>
          <w:rFonts w:ascii="Times New Roman" w:hAnsi="Times New Roman"/>
          <w:b/>
          <w:sz w:val="24"/>
          <w:szCs w:val="24"/>
        </w:rPr>
        <w:t xml:space="preserve"> </w:t>
      </w:r>
      <w:r w:rsidRPr="00877644">
        <w:rPr>
          <w:rFonts w:ascii="Times New Roman" w:hAnsi="Times New Roman"/>
          <w:sz w:val="24"/>
          <w:szCs w:val="24"/>
        </w:rPr>
        <w:t>направленных на совершенствование</w:t>
      </w:r>
      <w:r>
        <w:rPr>
          <w:rFonts w:ascii="Times New Roman" w:hAnsi="Times New Roman"/>
          <w:sz w:val="24"/>
          <w:szCs w:val="24"/>
        </w:rPr>
        <w:t xml:space="preserve"> системы управления учреждением.</w:t>
      </w:r>
    </w:p>
    <w:p w:rsidR="00877644" w:rsidRDefault="00877644" w:rsidP="008776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10.3.5. С</w:t>
      </w:r>
      <w:r w:rsidRPr="00877644">
        <w:rPr>
          <w:rFonts w:ascii="Times New Roman" w:hAnsi="Times New Roman"/>
          <w:sz w:val="24"/>
          <w:szCs w:val="24"/>
        </w:rPr>
        <w:t>овершенствовать имеющиеся формы демократического внутреннего управления.</w:t>
      </w:r>
    </w:p>
    <w:p w:rsidR="008E0F4C" w:rsidRDefault="00877644" w:rsidP="00877644">
      <w:pPr>
        <w:pStyle w:val="a8"/>
        <w:rPr>
          <w:szCs w:val="24"/>
        </w:rPr>
      </w:pPr>
      <w:r>
        <w:rPr>
          <w:szCs w:val="24"/>
        </w:rPr>
        <w:t xml:space="preserve">10.3.6. </w:t>
      </w:r>
      <w:r w:rsidR="008E0F4C">
        <w:rPr>
          <w:szCs w:val="24"/>
        </w:rPr>
        <w:t>П</w:t>
      </w:r>
      <w:r w:rsidR="008E0F4C" w:rsidRPr="008E0F4C">
        <w:rPr>
          <w:szCs w:val="24"/>
        </w:rPr>
        <w:t>родолжить работу по формированию представлений о государственной символике РФ: изучение государственных символов: герба, флага и гимна РФ.</w:t>
      </w:r>
    </w:p>
    <w:p w:rsidR="008E0F4C" w:rsidRPr="008E0F4C" w:rsidRDefault="008E0F4C" w:rsidP="008E0F4C">
      <w:pPr>
        <w:pStyle w:val="a8"/>
        <w:rPr>
          <w:szCs w:val="24"/>
        </w:rPr>
      </w:pPr>
      <w:r>
        <w:rPr>
          <w:szCs w:val="24"/>
        </w:rPr>
        <w:t>10.3.7.</w:t>
      </w:r>
      <w:r w:rsidRPr="008E0F4C">
        <w:t xml:space="preserve"> </w:t>
      </w:r>
      <w:r w:rsidRPr="008E0F4C">
        <w:rPr>
          <w:szCs w:val="24"/>
        </w:rPr>
        <w:t>Педагогам ДОУ разнообразить формы работы с семьями воспитанников.</w:t>
      </w:r>
    </w:p>
    <w:p w:rsidR="00877644" w:rsidRDefault="008E0F4C" w:rsidP="00877644">
      <w:pPr>
        <w:pStyle w:val="a8"/>
        <w:rPr>
          <w:szCs w:val="24"/>
        </w:rPr>
      </w:pPr>
      <w:r>
        <w:rPr>
          <w:rFonts w:cs="Times New Roman"/>
          <w:szCs w:val="24"/>
        </w:rPr>
        <w:t>10.3.8</w:t>
      </w:r>
      <w:r w:rsidR="00877644">
        <w:rPr>
          <w:rFonts w:cs="Times New Roman"/>
          <w:szCs w:val="24"/>
        </w:rPr>
        <w:t xml:space="preserve">. </w:t>
      </w:r>
      <w:r w:rsidR="00877644">
        <w:rPr>
          <w:szCs w:val="24"/>
        </w:rPr>
        <w:t>П</w:t>
      </w:r>
      <w:r w:rsidR="00877644" w:rsidRPr="000E3193">
        <w:rPr>
          <w:szCs w:val="24"/>
        </w:rPr>
        <w:t xml:space="preserve">родолжать </w:t>
      </w:r>
      <w:r>
        <w:rPr>
          <w:szCs w:val="24"/>
        </w:rPr>
        <w:t xml:space="preserve">работу Консультационного центра, </w:t>
      </w:r>
      <w:r w:rsidRPr="008E0F4C">
        <w:rPr>
          <w:szCs w:val="24"/>
        </w:rPr>
        <w:t>с целью организации педагогической помощи родителям (законным представителям) и детям дошкольного возраста, воспитывающимся в условиях семьи в форме семейного образования.</w:t>
      </w:r>
    </w:p>
    <w:p w:rsidR="00877644" w:rsidRDefault="008E0F4C" w:rsidP="00877644">
      <w:pPr>
        <w:pStyle w:val="a8"/>
        <w:rPr>
          <w:szCs w:val="24"/>
        </w:rPr>
      </w:pPr>
      <w:r>
        <w:rPr>
          <w:szCs w:val="24"/>
        </w:rPr>
        <w:t>10.3.9</w:t>
      </w:r>
      <w:r w:rsidR="00877644">
        <w:rPr>
          <w:szCs w:val="24"/>
        </w:rPr>
        <w:t>. П</w:t>
      </w:r>
      <w:r w:rsidR="00877644" w:rsidRPr="00877644">
        <w:rPr>
          <w:szCs w:val="24"/>
        </w:rPr>
        <w:t>родолжать организовывать своевременное прохождение курсов повышения квалификации по ФГОС ДО, аттестацию на квалификационные категории</w:t>
      </w:r>
      <w:r w:rsidR="00877644">
        <w:rPr>
          <w:szCs w:val="24"/>
        </w:rPr>
        <w:t>.</w:t>
      </w:r>
    </w:p>
    <w:p w:rsidR="00877644" w:rsidRDefault="008E0F4C" w:rsidP="00877644">
      <w:pPr>
        <w:pStyle w:val="a8"/>
      </w:pPr>
      <w:r>
        <w:rPr>
          <w:szCs w:val="24"/>
        </w:rPr>
        <w:t>10.3.10</w:t>
      </w:r>
      <w:r w:rsidR="00877644">
        <w:rPr>
          <w:szCs w:val="24"/>
        </w:rPr>
        <w:t xml:space="preserve">. </w:t>
      </w:r>
      <w:r w:rsidR="00877644">
        <w:t>П</w:t>
      </w:r>
      <w:r w:rsidR="00877644" w:rsidRPr="00A263E1">
        <w:t>овышение заинтересованно</w:t>
      </w:r>
      <w:r w:rsidR="00877644">
        <w:t xml:space="preserve">сти педагогических работников </w:t>
      </w:r>
      <w:r w:rsidR="00877644" w:rsidRPr="00A263E1">
        <w:t>ДОУ в самосовершенствовании, повышении уровня своего пр</w:t>
      </w:r>
      <w:r w:rsidR="00877644">
        <w:t>офессионализма и компетентности.</w:t>
      </w:r>
    </w:p>
    <w:p w:rsidR="00877644" w:rsidRDefault="008E0F4C" w:rsidP="00877644">
      <w:pPr>
        <w:pStyle w:val="a8"/>
      </w:pPr>
      <w:r>
        <w:t>10.3.11</w:t>
      </w:r>
      <w:r w:rsidR="00877644">
        <w:t>. Реализация</w:t>
      </w:r>
      <w:r w:rsidR="00877644" w:rsidRPr="000A6824">
        <w:t xml:space="preserve"> личностного самосовершенствования и обеспечение творческого </w:t>
      </w:r>
      <w:r w:rsidR="00877644" w:rsidRPr="000A6824">
        <w:lastRenderedPageBreak/>
        <w:t>роста педа</w:t>
      </w:r>
      <w:r w:rsidR="00877644">
        <w:t xml:space="preserve">гогов через </w:t>
      </w:r>
      <w:r w:rsidR="00877644" w:rsidRPr="000A6824">
        <w:t>обобщение</w:t>
      </w:r>
      <w:r w:rsidR="00877644">
        <w:t xml:space="preserve"> АПО.</w:t>
      </w:r>
    </w:p>
    <w:p w:rsidR="00877644" w:rsidRDefault="008E0F4C" w:rsidP="00877644">
      <w:pPr>
        <w:pStyle w:val="a8"/>
      </w:pPr>
      <w:r>
        <w:t>10.3.12</w:t>
      </w:r>
      <w:r w:rsidR="00877644">
        <w:t>. Р</w:t>
      </w:r>
      <w:r w:rsidR="00877644" w:rsidRPr="00A263E1">
        <w:t>асширение спектра конкурсного движения, привлечение к участию в профессиональных конкурсах большего количества педагогов, осуществление методического сопровожде</w:t>
      </w:r>
      <w:r w:rsidR="00877644">
        <w:t>ния данного направления работы.</w:t>
      </w:r>
    </w:p>
    <w:p w:rsidR="00877644" w:rsidRDefault="008E0F4C" w:rsidP="00877644">
      <w:pPr>
        <w:pStyle w:val="a8"/>
      </w:pPr>
      <w:r>
        <w:t>10.3.13</w:t>
      </w:r>
      <w:r w:rsidR="00877644">
        <w:t>. Повышение педагогической компетентности педагогов в о</w:t>
      </w:r>
      <w:r w:rsidR="00877644" w:rsidRPr="001779F3">
        <w:t>рганиз</w:t>
      </w:r>
      <w:r w:rsidR="00877644">
        <w:t xml:space="preserve">ации </w:t>
      </w:r>
      <w:r w:rsidR="00877644" w:rsidRPr="001779F3">
        <w:t>образовательн</w:t>
      </w:r>
      <w:r w:rsidR="00877644">
        <w:t>ой деятельности</w:t>
      </w:r>
      <w:r w:rsidR="00877644" w:rsidRPr="001779F3">
        <w:t xml:space="preserve"> в соответствии с требованиями федерального государственного образовательного стандарта дошкол</w:t>
      </w:r>
      <w:r w:rsidR="00877644">
        <w:t>ьного образования.</w:t>
      </w:r>
    </w:p>
    <w:p w:rsidR="00D2121A" w:rsidRDefault="008E0F4C" w:rsidP="00D2121A">
      <w:pPr>
        <w:pStyle w:val="a8"/>
        <w:rPr>
          <w:rFonts w:eastAsiaTheme="minorEastAsia"/>
          <w:szCs w:val="24"/>
        </w:rPr>
      </w:pPr>
      <w:r>
        <w:t>10.3.14</w:t>
      </w:r>
      <w:r w:rsidR="00877644">
        <w:t xml:space="preserve">. </w:t>
      </w:r>
      <w:r w:rsidR="00877644">
        <w:rPr>
          <w:rFonts w:cs="Times New Roman"/>
          <w:color w:val="000000" w:themeColor="text1"/>
          <w:szCs w:val="24"/>
        </w:rPr>
        <w:t>Р</w:t>
      </w:r>
      <w:r w:rsidR="00877644" w:rsidRPr="00877644">
        <w:rPr>
          <w:rFonts w:cs="Times New Roman"/>
          <w:color w:val="000000" w:themeColor="text1"/>
          <w:szCs w:val="24"/>
        </w:rPr>
        <w:t xml:space="preserve">азнообразить методическую работу пассивными (семинары, консультации, викторины и др.) и активными (мастер-класс, деловая игра, мозговой штурм и др.) формами. </w:t>
      </w:r>
    </w:p>
    <w:p w:rsidR="00D2121A" w:rsidRDefault="008E0F4C" w:rsidP="00D2121A">
      <w:pPr>
        <w:pStyle w:val="a8"/>
      </w:pPr>
      <w:r>
        <w:rPr>
          <w:rFonts w:eastAsiaTheme="minorEastAsia"/>
          <w:szCs w:val="24"/>
        </w:rPr>
        <w:t>10.3.15</w:t>
      </w:r>
      <w:r w:rsidR="00D2121A">
        <w:rPr>
          <w:rFonts w:eastAsiaTheme="minorEastAsia"/>
          <w:szCs w:val="24"/>
        </w:rPr>
        <w:t xml:space="preserve">. </w:t>
      </w:r>
      <w:r w:rsidR="00D2121A">
        <w:t>П</w:t>
      </w:r>
      <w:r w:rsidR="00877644">
        <w:t>родолжить пополнение библиотечного фонда ДОУ.</w:t>
      </w:r>
    </w:p>
    <w:p w:rsidR="008E0F4C" w:rsidRDefault="008E0F4C" w:rsidP="00D2121A">
      <w:pPr>
        <w:pStyle w:val="a8"/>
      </w:pPr>
      <w:r>
        <w:t xml:space="preserve">10.3.16. </w:t>
      </w:r>
      <w:r w:rsidRPr="008E0F4C">
        <w:t>В 2023 году продолжить благоустройство территории учреждения</w:t>
      </w:r>
    </w:p>
    <w:p w:rsidR="005E1ECB" w:rsidRPr="00462334" w:rsidRDefault="005E1ECB" w:rsidP="005E1EC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A1927" w:rsidRPr="00D13293" w:rsidRDefault="00C5563B" w:rsidP="008208C9">
      <w:pPr>
        <w:pStyle w:val="a5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32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Раздел 11. </w:t>
      </w:r>
      <w:r w:rsidR="00BA1927" w:rsidRPr="00D132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пока</w:t>
      </w:r>
      <w:r w:rsidR="00AC4CD6" w:rsidRPr="00D132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зателей деятельности учреждения</w:t>
      </w:r>
    </w:p>
    <w:p w:rsidR="00852EED" w:rsidRPr="003D2928" w:rsidRDefault="00852EED" w:rsidP="00954598">
      <w:pPr>
        <w:pStyle w:val="ConsPlusNormal"/>
        <w:rPr>
          <w:bCs/>
          <w:color w:val="FF0000"/>
          <w:sz w:val="16"/>
          <w:szCs w:val="16"/>
        </w:rPr>
      </w:pPr>
      <w:bookmarkStart w:id="0" w:name="Par36"/>
      <w:bookmarkEnd w:id="0"/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"/>
        <w:gridCol w:w="7070"/>
        <w:gridCol w:w="1549"/>
      </w:tblGrid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04683" w:rsidRDefault="00AC4CD6" w:rsidP="00AC4CD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ar43"/>
            <w:bookmarkEnd w:id="1"/>
            <w:r w:rsidRPr="005046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04683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68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6E7584" w:rsidRDefault="00BC6901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206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6E7584" w:rsidRDefault="00BC6901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206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6E7584" w:rsidRDefault="00BC6901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6E7584" w:rsidRDefault="00D13293" w:rsidP="00017C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6E7584" w:rsidRDefault="00BC6901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206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C4CD6" w:rsidRPr="006E7584" w:rsidRDefault="0043617E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17E" w:rsidRPr="00554EDD" w:rsidRDefault="00BC6901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2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r w:rsidR="00206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C4CD6" w:rsidRPr="00554EDD" w:rsidRDefault="0043617E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  <w:r w:rsidR="005D0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  <w:r w:rsidR="005D0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6E7584" w:rsidRDefault="00560B3C" w:rsidP="00BC69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4CD6" w:rsidRPr="006E758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560B3C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  <w:r w:rsidR="005D0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EC516B" w:rsidRDefault="00560B3C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560B3C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03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560B3C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</w:p>
          <w:p w:rsidR="00AC4CD6" w:rsidRPr="00554EDD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0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AC4CD6" w:rsidRPr="00554EDD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33700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AC4CD6" w:rsidRPr="00554EDD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09002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7F5628" w:rsidRPr="00554E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C4CD6" w:rsidRPr="00554EDD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873E53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AC4CD6" w:rsidRPr="00554EDD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73E53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628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C5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628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AC4CD6" w:rsidRPr="00554EDD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EDD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81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EC516B" w:rsidP="00EC516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520C4C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</w:t>
            </w:r>
            <w:r w:rsidR="00AC4CD6" w:rsidRPr="00AC4CD6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54EDD" w:rsidRDefault="002066AD" w:rsidP="00AA65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590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AC4CD6" w:rsidRPr="00554E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2066AD" w:rsidP="002066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CD6" w:rsidRPr="00AC4CD6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</w:t>
            </w:r>
          </w:p>
          <w:p w:rsidR="00AC4CD6" w:rsidRPr="00AC4CD6" w:rsidRDefault="002066AD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4CD6" w:rsidRPr="00AC4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7F5628" w:rsidRDefault="002066AD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4CD6" w:rsidRPr="007F562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62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7F5628" w:rsidRDefault="002066AD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4CD6" w:rsidRPr="007F562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AC4CD6" w:rsidRPr="00AC4CD6" w:rsidRDefault="007F5628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6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10D1B" w:rsidRPr="007F56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4CD6" w:rsidRPr="007F56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C4CD6" w:rsidRPr="00554EDD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23464F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53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CD6" w:rsidRPr="0023464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AC4CD6" w:rsidRPr="006E7584" w:rsidRDefault="00AC4CD6" w:rsidP="00D45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922E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F03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5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EC48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bookmarkStart w:id="2" w:name="_GoBack"/>
        <w:bookmarkEnd w:id="2"/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536E8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D6" w:rsidRPr="00AC4CD6" w:rsidRDefault="00B922E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F6625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D6" w:rsidRPr="00AC4CD6" w:rsidRDefault="00A536E8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04683" w:rsidRDefault="00AC4CD6" w:rsidP="00AC4CD6">
            <w:pPr>
              <w:pStyle w:val="ConsPlusNormal"/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Par163"/>
            <w:bookmarkEnd w:id="3"/>
            <w:r w:rsidRPr="005046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504683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683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2-2,5 кв. м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0 кв. м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F400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F4000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CD6" w:rsidRPr="00AC4CD6" w:rsidTr="00AC4CD6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D6" w:rsidRPr="00AC4CD6" w:rsidRDefault="00AC4CD6" w:rsidP="00AC4C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CD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C4CD6" w:rsidRPr="00AC4CD6" w:rsidRDefault="00403A2E" w:rsidP="00D97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3A2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8D386CE" wp14:editId="05E754B2">
            <wp:simplePos x="0" y="0"/>
            <wp:positionH relativeFrom="column">
              <wp:posOffset>-329565</wp:posOffset>
            </wp:positionH>
            <wp:positionV relativeFrom="paragraph">
              <wp:posOffset>-3884296</wp:posOffset>
            </wp:positionV>
            <wp:extent cx="6695440" cy="9469344"/>
            <wp:effectExtent l="0" t="0" r="0" b="0"/>
            <wp:wrapNone/>
            <wp:docPr id="3" name="Рисунок 3" descr="C:\Users\1\Documents\img20230418_15335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img20230418_153351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99489" cy="947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DE7" w:rsidRDefault="00D97DE7" w:rsidP="00D9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Par186"/>
      <w:bookmarkEnd w:id="4"/>
    </w:p>
    <w:p w:rsidR="00D97DE7" w:rsidRPr="00D97DE7" w:rsidRDefault="00FA5922" w:rsidP="00D97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DE7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D97DE7" w:rsidRPr="00D97DE7">
        <w:rPr>
          <w:rFonts w:ascii="Times New Roman" w:hAnsi="Times New Roman" w:cs="Times New Roman"/>
          <w:b/>
          <w:sz w:val="24"/>
          <w:szCs w:val="24"/>
        </w:rPr>
        <w:t>МБ</w:t>
      </w:r>
      <w:r w:rsidRPr="00D97DE7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 w:rsidR="00D97DE7" w:rsidRPr="00D97DE7">
        <w:rPr>
          <w:rFonts w:ascii="Times New Roman" w:hAnsi="Times New Roman" w:cs="Times New Roman"/>
          <w:b/>
          <w:sz w:val="24"/>
          <w:szCs w:val="24"/>
        </w:rPr>
        <w:t>"Детский сад</w:t>
      </w:r>
    </w:p>
    <w:p w:rsidR="00FA5922" w:rsidRPr="00D97DE7" w:rsidRDefault="00D97DE7" w:rsidP="00D97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DE7">
        <w:rPr>
          <w:rFonts w:ascii="Times New Roman" w:hAnsi="Times New Roman" w:cs="Times New Roman"/>
          <w:b/>
          <w:sz w:val="24"/>
          <w:szCs w:val="24"/>
        </w:rPr>
        <w:t>"Звёздочка" п.Яковлево"</w:t>
      </w:r>
      <w:r w:rsidR="00FA5922" w:rsidRPr="00D97D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D9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922" w:rsidRPr="00D97DE7">
        <w:rPr>
          <w:rFonts w:ascii="Times New Roman" w:hAnsi="Times New Roman" w:cs="Times New Roman"/>
          <w:b/>
          <w:sz w:val="24"/>
          <w:szCs w:val="24"/>
        </w:rPr>
        <w:t xml:space="preserve"> Е.</w:t>
      </w:r>
      <w:r w:rsidR="00511FB9" w:rsidRPr="00D97DE7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FA5922" w:rsidRPr="00D97DE7">
        <w:rPr>
          <w:rFonts w:ascii="Times New Roman" w:hAnsi="Times New Roman" w:cs="Times New Roman"/>
          <w:b/>
          <w:sz w:val="24"/>
          <w:szCs w:val="24"/>
        </w:rPr>
        <w:t xml:space="preserve"> Кулабухова</w:t>
      </w:r>
    </w:p>
    <w:sectPr w:rsidR="00FA5922" w:rsidRPr="00D97DE7" w:rsidSect="002B6E8C"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E4" w:rsidRDefault="00F439E4" w:rsidP="008B38A0">
      <w:pPr>
        <w:spacing w:after="0" w:line="240" w:lineRule="auto"/>
      </w:pPr>
      <w:r>
        <w:separator/>
      </w:r>
    </w:p>
  </w:endnote>
  <w:endnote w:type="continuationSeparator" w:id="0">
    <w:p w:rsidR="00F439E4" w:rsidRDefault="00F439E4" w:rsidP="008B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auto"/>
    <w:pitch w:val="default"/>
    <w:sig w:usb0="00000201" w:usb1="08070000" w:usb2="00000010" w:usb3="00000000" w:csb0="0002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870842"/>
      <w:docPartObj>
        <w:docPartGallery w:val="Page Numbers (Bottom of Page)"/>
        <w:docPartUnique/>
      </w:docPartObj>
    </w:sdtPr>
    <w:sdtContent>
      <w:p w:rsidR="008C3A1A" w:rsidRDefault="008C3A1A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A2E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8C3A1A" w:rsidRDefault="008C3A1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E4" w:rsidRDefault="00F439E4" w:rsidP="008B38A0">
      <w:pPr>
        <w:spacing w:after="0" w:line="240" w:lineRule="auto"/>
      </w:pPr>
      <w:r>
        <w:separator/>
      </w:r>
    </w:p>
  </w:footnote>
  <w:footnote w:type="continuationSeparator" w:id="0">
    <w:p w:rsidR="00F439E4" w:rsidRDefault="00F439E4" w:rsidP="008B3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36F6"/>
    <w:multiLevelType w:val="hybridMultilevel"/>
    <w:tmpl w:val="6D689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507E"/>
    <w:multiLevelType w:val="hybridMultilevel"/>
    <w:tmpl w:val="8D52E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953"/>
    <w:multiLevelType w:val="hybridMultilevel"/>
    <w:tmpl w:val="52D4E544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9497E5E"/>
    <w:multiLevelType w:val="hybridMultilevel"/>
    <w:tmpl w:val="DEE48664"/>
    <w:lvl w:ilvl="0" w:tplc="305A3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268B6"/>
    <w:multiLevelType w:val="hybridMultilevel"/>
    <w:tmpl w:val="A134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00AD"/>
    <w:multiLevelType w:val="hybridMultilevel"/>
    <w:tmpl w:val="23A0F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3769AB"/>
    <w:multiLevelType w:val="hybridMultilevel"/>
    <w:tmpl w:val="0A2C7838"/>
    <w:lvl w:ilvl="0" w:tplc="643E0CBE">
      <w:numFmt w:val="bullet"/>
      <w:lvlText w:val=""/>
      <w:lvlJc w:val="left"/>
      <w:pPr>
        <w:ind w:left="210" w:hanging="250"/>
      </w:pPr>
      <w:rPr>
        <w:rFonts w:ascii="Symbol" w:eastAsia="Symbol" w:hAnsi="Symbol" w:cs="Symbol" w:hint="default"/>
        <w:color w:val="231F20"/>
        <w:w w:val="100"/>
        <w:sz w:val="26"/>
        <w:szCs w:val="26"/>
        <w:lang w:val="ru-RU" w:eastAsia="en-US" w:bidi="ar-SA"/>
      </w:rPr>
    </w:lvl>
    <w:lvl w:ilvl="1" w:tplc="300CA8C4">
      <w:numFmt w:val="bullet"/>
      <w:lvlText w:val="•"/>
      <w:lvlJc w:val="left"/>
      <w:pPr>
        <w:ind w:left="1252" w:hanging="250"/>
      </w:pPr>
      <w:rPr>
        <w:rFonts w:hint="default"/>
        <w:lang w:val="ru-RU" w:eastAsia="en-US" w:bidi="ar-SA"/>
      </w:rPr>
    </w:lvl>
    <w:lvl w:ilvl="2" w:tplc="D3F29354">
      <w:numFmt w:val="bullet"/>
      <w:lvlText w:val="•"/>
      <w:lvlJc w:val="left"/>
      <w:pPr>
        <w:ind w:left="2285" w:hanging="250"/>
      </w:pPr>
      <w:rPr>
        <w:rFonts w:hint="default"/>
        <w:lang w:val="ru-RU" w:eastAsia="en-US" w:bidi="ar-SA"/>
      </w:rPr>
    </w:lvl>
    <w:lvl w:ilvl="3" w:tplc="AAE82900">
      <w:numFmt w:val="bullet"/>
      <w:lvlText w:val="•"/>
      <w:lvlJc w:val="left"/>
      <w:pPr>
        <w:ind w:left="3318" w:hanging="250"/>
      </w:pPr>
      <w:rPr>
        <w:rFonts w:hint="default"/>
        <w:lang w:val="ru-RU" w:eastAsia="en-US" w:bidi="ar-SA"/>
      </w:rPr>
    </w:lvl>
    <w:lvl w:ilvl="4" w:tplc="5A281AEA">
      <w:numFmt w:val="bullet"/>
      <w:lvlText w:val="•"/>
      <w:lvlJc w:val="left"/>
      <w:pPr>
        <w:ind w:left="4351" w:hanging="250"/>
      </w:pPr>
      <w:rPr>
        <w:rFonts w:hint="default"/>
        <w:lang w:val="ru-RU" w:eastAsia="en-US" w:bidi="ar-SA"/>
      </w:rPr>
    </w:lvl>
    <w:lvl w:ilvl="5" w:tplc="E392DE74">
      <w:numFmt w:val="bullet"/>
      <w:lvlText w:val="•"/>
      <w:lvlJc w:val="left"/>
      <w:pPr>
        <w:ind w:left="5384" w:hanging="250"/>
      </w:pPr>
      <w:rPr>
        <w:rFonts w:hint="default"/>
        <w:lang w:val="ru-RU" w:eastAsia="en-US" w:bidi="ar-SA"/>
      </w:rPr>
    </w:lvl>
    <w:lvl w:ilvl="6" w:tplc="A9606ED8">
      <w:numFmt w:val="bullet"/>
      <w:lvlText w:val="•"/>
      <w:lvlJc w:val="left"/>
      <w:pPr>
        <w:ind w:left="6417" w:hanging="250"/>
      </w:pPr>
      <w:rPr>
        <w:rFonts w:hint="default"/>
        <w:lang w:val="ru-RU" w:eastAsia="en-US" w:bidi="ar-SA"/>
      </w:rPr>
    </w:lvl>
    <w:lvl w:ilvl="7" w:tplc="B0F4F3BA">
      <w:numFmt w:val="bullet"/>
      <w:lvlText w:val="•"/>
      <w:lvlJc w:val="left"/>
      <w:pPr>
        <w:ind w:left="7450" w:hanging="250"/>
      </w:pPr>
      <w:rPr>
        <w:rFonts w:hint="default"/>
        <w:lang w:val="ru-RU" w:eastAsia="en-US" w:bidi="ar-SA"/>
      </w:rPr>
    </w:lvl>
    <w:lvl w:ilvl="8" w:tplc="D3A60F42">
      <w:numFmt w:val="bullet"/>
      <w:lvlText w:val="•"/>
      <w:lvlJc w:val="left"/>
      <w:pPr>
        <w:ind w:left="8483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44D02694"/>
    <w:multiLevelType w:val="multilevel"/>
    <w:tmpl w:val="5564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73981"/>
    <w:multiLevelType w:val="hybridMultilevel"/>
    <w:tmpl w:val="91B69E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37729"/>
    <w:multiLevelType w:val="hybridMultilevel"/>
    <w:tmpl w:val="78247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C386A"/>
    <w:multiLevelType w:val="hybridMultilevel"/>
    <w:tmpl w:val="3FAAB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5774AC"/>
    <w:multiLevelType w:val="multilevel"/>
    <w:tmpl w:val="AC6ACC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927"/>
    <w:rsid w:val="000014E0"/>
    <w:rsid w:val="000020AA"/>
    <w:rsid w:val="000022C8"/>
    <w:rsid w:val="000026A5"/>
    <w:rsid w:val="00002EDB"/>
    <w:rsid w:val="0000346C"/>
    <w:rsid w:val="00004A3B"/>
    <w:rsid w:val="00004C76"/>
    <w:rsid w:val="00004CA8"/>
    <w:rsid w:val="00005368"/>
    <w:rsid w:val="00005D3F"/>
    <w:rsid w:val="00005EAB"/>
    <w:rsid w:val="0001000B"/>
    <w:rsid w:val="00010D1B"/>
    <w:rsid w:val="00015A86"/>
    <w:rsid w:val="00015FDF"/>
    <w:rsid w:val="000164D5"/>
    <w:rsid w:val="00016F59"/>
    <w:rsid w:val="00017C64"/>
    <w:rsid w:val="00021CBF"/>
    <w:rsid w:val="00021E6B"/>
    <w:rsid w:val="00023C2B"/>
    <w:rsid w:val="000265DA"/>
    <w:rsid w:val="00026809"/>
    <w:rsid w:val="00032548"/>
    <w:rsid w:val="0003287D"/>
    <w:rsid w:val="000335F5"/>
    <w:rsid w:val="00033E59"/>
    <w:rsid w:val="00040C9C"/>
    <w:rsid w:val="000413E0"/>
    <w:rsid w:val="00041BD6"/>
    <w:rsid w:val="0004586B"/>
    <w:rsid w:val="00045E82"/>
    <w:rsid w:val="00047009"/>
    <w:rsid w:val="00047549"/>
    <w:rsid w:val="000500C8"/>
    <w:rsid w:val="0005705B"/>
    <w:rsid w:val="00057F54"/>
    <w:rsid w:val="000601B1"/>
    <w:rsid w:val="00061ADB"/>
    <w:rsid w:val="00063BBB"/>
    <w:rsid w:val="00063E7B"/>
    <w:rsid w:val="00065953"/>
    <w:rsid w:val="00067F69"/>
    <w:rsid w:val="00070611"/>
    <w:rsid w:val="00071B1B"/>
    <w:rsid w:val="000733CC"/>
    <w:rsid w:val="00076EC8"/>
    <w:rsid w:val="00076F25"/>
    <w:rsid w:val="0008288E"/>
    <w:rsid w:val="0008331D"/>
    <w:rsid w:val="00083541"/>
    <w:rsid w:val="00086248"/>
    <w:rsid w:val="00086911"/>
    <w:rsid w:val="00086A57"/>
    <w:rsid w:val="0008732C"/>
    <w:rsid w:val="00090026"/>
    <w:rsid w:val="00090B49"/>
    <w:rsid w:val="00091F8C"/>
    <w:rsid w:val="0009230C"/>
    <w:rsid w:val="0009636B"/>
    <w:rsid w:val="000A1BAF"/>
    <w:rsid w:val="000A4358"/>
    <w:rsid w:val="000A44EC"/>
    <w:rsid w:val="000A64BB"/>
    <w:rsid w:val="000A68C6"/>
    <w:rsid w:val="000B0394"/>
    <w:rsid w:val="000B0AAE"/>
    <w:rsid w:val="000B1310"/>
    <w:rsid w:val="000B155C"/>
    <w:rsid w:val="000B2AA2"/>
    <w:rsid w:val="000B3F59"/>
    <w:rsid w:val="000B56D0"/>
    <w:rsid w:val="000B753B"/>
    <w:rsid w:val="000B77AC"/>
    <w:rsid w:val="000C1BAB"/>
    <w:rsid w:val="000C1E0E"/>
    <w:rsid w:val="000C37D6"/>
    <w:rsid w:val="000C489D"/>
    <w:rsid w:val="000C58BF"/>
    <w:rsid w:val="000C75B8"/>
    <w:rsid w:val="000D01B3"/>
    <w:rsid w:val="000D2B17"/>
    <w:rsid w:val="000E05DA"/>
    <w:rsid w:val="000E4993"/>
    <w:rsid w:val="000E5458"/>
    <w:rsid w:val="000E5831"/>
    <w:rsid w:val="000E639C"/>
    <w:rsid w:val="000E6F3A"/>
    <w:rsid w:val="000F02E0"/>
    <w:rsid w:val="000F5BE7"/>
    <w:rsid w:val="000F6537"/>
    <w:rsid w:val="00100B08"/>
    <w:rsid w:val="001035CC"/>
    <w:rsid w:val="00104C64"/>
    <w:rsid w:val="00105676"/>
    <w:rsid w:val="001064E2"/>
    <w:rsid w:val="00106E3D"/>
    <w:rsid w:val="001105DB"/>
    <w:rsid w:val="00110BE8"/>
    <w:rsid w:val="001110D2"/>
    <w:rsid w:val="00113008"/>
    <w:rsid w:val="001142C6"/>
    <w:rsid w:val="00115071"/>
    <w:rsid w:val="001154C5"/>
    <w:rsid w:val="001156B6"/>
    <w:rsid w:val="00116EDE"/>
    <w:rsid w:val="00123845"/>
    <w:rsid w:val="0012440D"/>
    <w:rsid w:val="00126BBE"/>
    <w:rsid w:val="00133E1F"/>
    <w:rsid w:val="00134586"/>
    <w:rsid w:val="0013463D"/>
    <w:rsid w:val="0014011D"/>
    <w:rsid w:val="00142E04"/>
    <w:rsid w:val="001453DF"/>
    <w:rsid w:val="0014617B"/>
    <w:rsid w:val="001465B5"/>
    <w:rsid w:val="00146F33"/>
    <w:rsid w:val="00147A89"/>
    <w:rsid w:val="00147BD8"/>
    <w:rsid w:val="00147C52"/>
    <w:rsid w:val="001547E9"/>
    <w:rsid w:val="00156060"/>
    <w:rsid w:val="00156A60"/>
    <w:rsid w:val="00156CB9"/>
    <w:rsid w:val="00157DD4"/>
    <w:rsid w:val="00162472"/>
    <w:rsid w:val="00162C5D"/>
    <w:rsid w:val="00163BB9"/>
    <w:rsid w:val="001703BE"/>
    <w:rsid w:val="00170AB1"/>
    <w:rsid w:val="00170FE7"/>
    <w:rsid w:val="00172FFD"/>
    <w:rsid w:val="00173450"/>
    <w:rsid w:val="00174714"/>
    <w:rsid w:val="00180F7D"/>
    <w:rsid w:val="001813A6"/>
    <w:rsid w:val="00182186"/>
    <w:rsid w:val="001830B6"/>
    <w:rsid w:val="0019213A"/>
    <w:rsid w:val="001934DD"/>
    <w:rsid w:val="00196D1C"/>
    <w:rsid w:val="00197EC6"/>
    <w:rsid w:val="001A1B02"/>
    <w:rsid w:val="001A5CA2"/>
    <w:rsid w:val="001A7946"/>
    <w:rsid w:val="001A7EF8"/>
    <w:rsid w:val="001B16A6"/>
    <w:rsid w:val="001B34C5"/>
    <w:rsid w:val="001B499F"/>
    <w:rsid w:val="001B6FFD"/>
    <w:rsid w:val="001B71BC"/>
    <w:rsid w:val="001B7425"/>
    <w:rsid w:val="001C21ED"/>
    <w:rsid w:val="001C2D5F"/>
    <w:rsid w:val="001C30D3"/>
    <w:rsid w:val="001D266F"/>
    <w:rsid w:val="001D4C30"/>
    <w:rsid w:val="001D69AD"/>
    <w:rsid w:val="001D744B"/>
    <w:rsid w:val="001D7B84"/>
    <w:rsid w:val="001E195D"/>
    <w:rsid w:val="001E24B1"/>
    <w:rsid w:val="001E3F34"/>
    <w:rsid w:val="001E4B77"/>
    <w:rsid w:val="001E5D11"/>
    <w:rsid w:val="001E63F6"/>
    <w:rsid w:val="001E7C3E"/>
    <w:rsid w:val="001F3F3E"/>
    <w:rsid w:val="001F4B0A"/>
    <w:rsid w:val="001F7FF4"/>
    <w:rsid w:val="00200FA9"/>
    <w:rsid w:val="00201B28"/>
    <w:rsid w:val="00203E15"/>
    <w:rsid w:val="00204039"/>
    <w:rsid w:val="002066AD"/>
    <w:rsid w:val="00210115"/>
    <w:rsid w:val="00210B72"/>
    <w:rsid w:val="00214C13"/>
    <w:rsid w:val="0021675A"/>
    <w:rsid w:val="00216C9F"/>
    <w:rsid w:val="002209F0"/>
    <w:rsid w:val="00220ECC"/>
    <w:rsid w:val="00222FE3"/>
    <w:rsid w:val="0022497B"/>
    <w:rsid w:val="00225665"/>
    <w:rsid w:val="00225E4A"/>
    <w:rsid w:val="00226A99"/>
    <w:rsid w:val="00227ED9"/>
    <w:rsid w:val="0023097C"/>
    <w:rsid w:val="00231188"/>
    <w:rsid w:val="00233242"/>
    <w:rsid w:val="0023464F"/>
    <w:rsid w:val="00235B4E"/>
    <w:rsid w:val="00235CC3"/>
    <w:rsid w:val="00237B8D"/>
    <w:rsid w:val="00237E85"/>
    <w:rsid w:val="00242E0E"/>
    <w:rsid w:val="002474DD"/>
    <w:rsid w:val="0025051C"/>
    <w:rsid w:val="002510FB"/>
    <w:rsid w:val="002511E0"/>
    <w:rsid w:val="00252086"/>
    <w:rsid w:val="00252324"/>
    <w:rsid w:val="00253A5A"/>
    <w:rsid w:val="00254221"/>
    <w:rsid w:val="00254435"/>
    <w:rsid w:val="0025459C"/>
    <w:rsid w:val="0025774E"/>
    <w:rsid w:val="00257AD5"/>
    <w:rsid w:val="002639EA"/>
    <w:rsid w:val="002647DA"/>
    <w:rsid w:val="002702C8"/>
    <w:rsid w:val="00271EE4"/>
    <w:rsid w:val="00273F3A"/>
    <w:rsid w:val="00275E50"/>
    <w:rsid w:val="0027604B"/>
    <w:rsid w:val="0028080A"/>
    <w:rsid w:val="002816DE"/>
    <w:rsid w:val="002816EB"/>
    <w:rsid w:val="00281AD9"/>
    <w:rsid w:val="00283AC3"/>
    <w:rsid w:val="00284A0E"/>
    <w:rsid w:val="00285262"/>
    <w:rsid w:val="00285AAE"/>
    <w:rsid w:val="00290B94"/>
    <w:rsid w:val="00291CFD"/>
    <w:rsid w:val="00294B98"/>
    <w:rsid w:val="002A0171"/>
    <w:rsid w:val="002A104D"/>
    <w:rsid w:val="002A1F97"/>
    <w:rsid w:val="002A7085"/>
    <w:rsid w:val="002B1277"/>
    <w:rsid w:val="002B1BA1"/>
    <w:rsid w:val="002B23A4"/>
    <w:rsid w:val="002B6E8C"/>
    <w:rsid w:val="002C0410"/>
    <w:rsid w:val="002C0C1F"/>
    <w:rsid w:val="002C1A29"/>
    <w:rsid w:val="002C2239"/>
    <w:rsid w:val="002C2BCB"/>
    <w:rsid w:val="002C4259"/>
    <w:rsid w:val="002C5D35"/>
    <w:rsid w:val="002C6813"/>
    <w:rsid w:val="002D294A"/>
    <w:rsid w:val="002D3792"/>
    <w:rsid w:val="002D3D9F"/>
    <w:rsid w:val="002E03ED"/>
    <w:rsid w:val="002E10C2"/>
    <w:rsid w:val="002E130F"/>
    <w:rsid w:val="002E3E82"/>
    <w:rsid w:val="002E5F8B"/>
    <w:rsid w:val="002E7624"/>
    <w:rsid w:val="002F0DE3"/>
    <w:rsid w:val="002F2469"/>
    <w:rsid w:val="002F2FF1"/>
    <w:rsid w:val="002F3AFF"/>
    <w:rsid w:val="002F5340"/>
    <w:rsid w:val="002F53A2"/>
    <w:rsid w:val="002F6DC0"/>
    <w:rsid w:val="00301225"/>
    <w:rsid w:val="00303028"/>
    <w:rsid w:val="00306EBA"/>
    <w:rsid w:val="00312CAE"/>
    <w:rsid w:val="003134AA"/>
    <w:rsid w:val="00314AF4"/>
    <w:rsid w:val="00315276"/>
    <w:rsid w:val="003165AD"/>
    <w:rsid w:val="00317794"/>
    <w:rsid w:val="0032227D"/>
    <w:rsid w:val="00324DAA"/>
    <w:rsid w:val="00326A4E"/>
    <w:rsid w:val="00326CEF"/>
    <w:rsid w:val="00331D35"/>
    <w:rsid w:val="0033369B"/>
    <w:rsid w:val="00333A2E"/>
    <w:rsid w:val="00336587"/>
    <w:rsid w:val="00337006"/>
    <w:rsid w:val="003377D8"/>
    <w:rsid w:val="00337DD3"/>
    <w:rsid w:val="00340236"/>
    <w:rsid w:val="00340F4C"/>
    <w:rsid w:val="00343867"/>
    <w:rsid w:val="00343D8A"/>
    <w:rsid w:val="00344E66"/>
    <w:rsid w:val="00346550"/>
    <w:rsid w:val="003467E8"/>
    <w:rsid w:val="00346AFA"/>
    <w:rsid w:val="003502D9"/>
    <w:rsid w:val="00350E07"/>
    <w:rsid w:val="00352577"/>
    <w:rsid w:val="00352A2E"/>
    <w:rsid w:val="003531A0"/>
    <w:rsid w:val="00356306"/>
    <w:rsid w:val="00371960"/>
    <w:rsid w:val="003727C5"/>
    <w:rsid w:val="00372A81"/>
    <w:rsid w:val="00373AB9"/>
    <w:rsid w:val="00376D1E"/>
    <w:rsid w:val="003777C9"/>
    <w:rsid w:val="0038264D"/>
    <w:rsid w:val="00382E7A"/>
    <w:rsid w:val="00383ABE"/>
    <w:rsid w:val="00392951"/>
    <w:rsid w:val="003942AB"/>
    <w:rsid w:val="00394966"/>
    <w:rsid w:val="0039733C"/>
    <w:rsid w:val="003A1069"/>
    <w:rsid w:val="003A6848"/>
    <w:rsid w:val="003A732A"/>
    <w:rsid w:val="003A7463"/>
    <w:rsid w:val="003B18B6"/>
    <w:rsid w:val="003B63D2"/>
    <w:rsid w:val="003B6A0E"/>
    <w:rsid w:val="003B7DF5"/>
    <w:rsid w:val="003C0A91"/>
    <w:rsid w:val="003C3E6E"/>
    <w:rsid w:val="003C3FE4"/>
    <w:rsid w:val="003C4ABC"/>
    <w:rsid w:val="003C4EBD"/>
    <w:rsid w:val="003C5D5C"/>
    <w:rsid w:val="003D0008"/>
    <w:rsid w:val="003D09CE"/>
    <w:rsid w:val="003D13CD"/>
    <w:rsid w:val="003D2879"/>
    <w:rsid w:val="003D2928"/>
    <w:rsid w:val="003D32DD"/>
    <w:rsid w:val="003D60B2"/>
    <w:rsid w:val="003D7597"/>
    <w:rsid w:val="003E1A7B"/>
    <w:rsid w:val="003E2C25"/>
    <w:rsid w:val="003E5654"/>
    <w:rsid w:val="003E7EAE"/>
    <w:rsid w:val="003F17F1"/>
    <w:rsid w:val="003F2793"/>
    <w:rsid w:val="003F5A08"/>
    <w:rsid w:val="003F6972"/>
    <w:rsid w:val="003F7035"/>
    <w:rsid w:val="003F75A8"/>
    <w:rsid w:val="00400D0F"/>
    <w:rsid w:val="00401242"/>
    <w:rsid w:val="00401B73"/>
    <w:rsid w:val="004031F3"/>
    <w:rsid w:val="004034BD"/>
    <w:rsid w:val="00403815"/>
    <w:rsid w:val="00403A2E"/>
    <w:rsid w:val="00406230"/>
    <w:rsid w:val="004132C7"/>
    <w:rsid w:val="0041357E"/>
    <w:rsid w:val="004158CB"/>
    <w:rsid w:val="004169D8"/>
    <w:rsid w:val="004210F0"/>
    <w:rsid w:val="00422433"/>
    <w:rsid w:val="00423993"/>
    <w:rsid w:val="00426DBF"/>
    <w:rsid w:val="00431CC5"/>
    <w:rsid w:val="004324EC"/>
    <w:rsid w:val="00433C5B"/>
    <w:rsid w:val="00435694"/>
    <w:rsid w:val="004358E5"/>
    <w:rsid w:val="0043617E"/>
    <w:rsid w:val="00436C7F"/>
    <w:rsid w:val="00440E47"/>
    <w:rsid w:val="00441526"/>
    <w:rsid w:val="00441D5B"/>
    <w:rsid w:val="00441E13"/>
    <w:rsid w:val="004424D7"/>
    <w:rsid w:val="0044335F"/>
    <w:rsid w:val="00445595"/>
    <w:rsid w:val="00445F3A"/>
    <w:rsid w:val="004473DA"/>
    <w:rsid w:val="00452BF5"/>
    <w:rsid w:val="0045373D"/>
    <w:rsid w:val="00454404"/>
    <w:rsid w:val="00454B43"/>
    <w:rsid w:val="00454B8E"/>
    <w:rsid w:val="00455511"/>
    <w:rsid w:val="00455829"/>
    <w:rsid w:val="00456B79"/>
    <w:rsid w:val="00456D59"/>
    <w:rsid w:val="00462334"/>
    <w:rsid w:val="004632FF"/>
    <w:rsid w:val="0046498A"/>
    <w:rsid w:val="00465742"/>
    <w:rsid w:val="00466284"/>
    <w:rsid w:val="00466F85"/>
    <w:rsid w:val="0046701A"/>
    <w:rsid w:val="00467476"/>
    <w:rsid w:val="004678C5"/>
    <w:rsid w:val="00467A77"/>
    <w:rsid w:val="00470965"/>
    <w:rsid w:val="004715DF"/>
    <w:rsid w:val="00472A88"/>
    <w:rsid w:val="004759BF"/>
    <w:rsid w:val="004766CC"/>
    <w:rsid w:val="004769C8"/>
    <w:rsid w:val="00477305"/>
    <w:rsid w:val="00477335"/>
    <w:rsid w:val="00480389"/>
    <w:rsid w:val="004809A2"/>
    <w:rsid w:val="00482A7F"/>
    <w:rsid w:val="00484556"/>
    <w:rsid w:val="0048751D"/>
    <w:rsid w:val="00490D6A"/>
    <w:rsid w:val="00492BA9"/>
    <w:rsid w:val="00495379"/>
    <w:rsid w:val="00495B26"/>
    <w:rsid w:val="00495D60"/>
    <w:rsid w:val="004973AE"/>
    <w:rsid w:val="004A5401"/>
    <w:rsid w:val="004A5D02"/>
    <w:rsid w:val="004A66E5"/>
    <w:rsid w:val="004A6EC1"/>
    <w:rsid w:val="004B03DD"/>
    <w:rsid w:val="004B1638"/>
    <w:rsid w:val="004B5792"/>
    <w:rsid w:val="004B7A64"/>
    <w:rsid w:val="004C0FDB"/>
    <w:rsid w:val="004C26E4"/>
    <w:rsid w:val="004C3286"/>
    <w:rsid w:val="004C4330"/>
    <w:rsid w:val="004C54BA"/>
    <w:rsid w:val="004C6194"/>
    <w:rsid w:val="004C6AB5"/>
    <w:rsid w:val="004C7068"/>
    <w:rsid w:val="004C7B87"/>
    <w:rsid w:val="004D11C8"/>
    <w:rsid w:val="004D5B9B"/>
    <w:rsid w:val="004D76ED"/>
    <w:rsid w:val="004D7D42"/>
    <w:rsid w:val="004E1731"/>
    <w:rsid w:val="004E3321"/>
    <w:rsid w:val="004E4249"/>
    <w:rsid w:val="004E476A"/>
    <w:rsid w:val="004E77C5"/>
    <w:rsid w:val="004F1087"/>
    <w:rsid w:val="004F3182"/>
    <w:rsid w:val="00500F83"/>
    <w:rsid w:val="00501DDA"/>
    <w:rsid w:val="00503DFD"/>
    <w:rsid w:val="00504683"/>
    <w:rsid w:val="00504851"/>
    <w:rsid w:val="00505A4F"/>
    <w:rsid w:val="00505EE9"/>
    <w:rsid w:val="0050737A"/>
    <w:rsid w:val="00511097"/>
    <w:rsid w:val="005114DD"/>
    <w:rsid w:val="00511FB9"/>
    <w:rsid w:val="00512E57"/>
    <w:rsid w:val="00512F7D"/>
    <w:rsid w:val="00513553"/>
    <w:rsid w:val="0051385B"/>
    <w:rsid w:val="00513A9C"/>
    <w:rsid w:val="005140A9"/>
    <w:rsid w:val="0051751B"/>
    <w:rsid w:val="00520789"/>
    <w:rsid w:val="00520C4C"/>
    <w:rsid w:val="00523EAA"/>
    <w:rsid w:val="005252BA"/>
    <w:rsid w:val="00526A06"/>
    <w:rsid w:val="005306EF"/>
    <w:rsid w:val="00533BF0"/>
    <w:rsid w:val="0053529E"/>
    <w:rsid w:val="00536AA9"/>
    <w:rsid w:val="00540B94"/>
    <w:rsid w:val="0054265E"/>
    <w:rsid w:val="005465E2"/>
    <w:rsid w:val="005518BB"/>
    <w:rsid w:val="00552F21"/>
    <w:rsid w:val="005532B0"/>
    <w:rsid w:val="00553679"/>
    <w:rsid w:val="00553FA3"/>
    <w:rsid w:val="00554A1C"/>
    <w:rsid w:val="00554EDD"/>
    <w:rsid w:val="005568D5"/>
    <w:rsid w:val="005571BC"/>
    <w:rsid w:val="00560B3C"/>
    <w:rsid w:val="00563B48"/>
    <w:rsid w:val="00566143"/>
    <w:rsid w:val="00566A9A"/>
    <w:rsid w:val="005678C1"/>
    <w:rsid w:val="00572092"/>
    <w:rsid w:val="005759E3"/>
    <w:rsid w:val="0057643C"/>
    <w:rsid w:val="00577BB6"/>
    <w:rsid w:val="005804A7"/>
    <w:rsid w:val="00584A42"/>
    <w:rsid w:val="00584C45"/>
    <w:rsid w:val="005851F5"/>
    <w:rsid w:val="00591391"/>
    <w:rsid w:val="00591798"/>
    <w:rsid w:val="00592B45"/>
    <w:rsid w:val="00594B7D"/>
    <w:rsid w:val="00597CE5"/>
    <w:rsid w:val="005A0450"/>
    <w:rsid w:val="005A2CE9"/>
    <w:rsid w:val="005A63DE"/>
    <w:rsid w:val="005B2EB6"/>
    <w:rsid w:val="005B4361"/>
    <w:rsid w:val="005B4606"/>
    <w:rsid w:val="005B4950"/>
    <w:rsid w:val="005B4FF3"/>
    <w:rsid w:val="005B501D"/>
    <w:rsid w:val="005B6D5C"/>
    <w:rsid w:val="005C0739"/>
    <w:rsid w:val="005C0F1D"/>
    <w:rsid w:val="005C1CA5"/>
    <w:rsid w:val="005C2237"/>
    <w:rsid w:val="005C3A7A"/>
    <w:rsid w:val="005C4264"/>
    <w:rsid w:val="005C49E9"/>
    <w:rsid w:val="005C5C36"/>
    <w:rsid w:val="005C5E4A"/>
    <w:rsid w:val="005C61BC"/>
    <w:rsid w:val="005C7563"/>
    <w:rsid w:val="005D093D"/>
    <w:rsid w:val="005D3C28"/>
    <w:rsid w:val="005D550A"/>
    <w:rsid w:val="005D71F4"/>
    <w:rsid w:val="005D7671"/>
    <w:rsid w:val="005E1796"/>
    <w:rsid w:val="005E1ECB"/>
    <w:rsid w:val="005E2010"/>
    <w:rsid w:val="005E39E8"/>
    <w:rsid w:val="005E636A"/>
    <w:rsid w:val="005F0899"/>
    <w:rsid w:val="005F1A54"/>
    <w:rsid w:val="006004EE"/>
    <w:rsid w:val="0060067A"/>
    <w:rsid w:val="006010A4"/>
    <w:rsid w:val="0060158D"/>
    <w:rsid w:val="00601A1A"/>
    <w:rsid w:val="00602B6A"/>
    <w:rsid w:val="00603247"/>
    <w:rsid w:val="00604A65"/>
    <w:rsid w:val="0061131C"/>
    <w:rsid w:val="00611E2F"/>
    <w:rsid w:val="00612843"/>
    <w:rsid w:val="00612B87"/>
    <w:rsid w:val="006134C9"/>
    <w:rsid w:val="00613A4E"/>
    <w:rsid w:val="00613AA4"/>
    <w:rsid w:val="00614B68"/>
    <w:rsid w:val="00615464"/>
    <w:rsid w:val="006159F4"/>
    <w:rsid w:val="00615F64"/>
    <w:rsid w:val="00616CA0"/>
    <w:rsid w:val="00616CFC"/>
    <w:rsid w:val="006219FA"/>
    <w:rsid w:val="00622BB0"/>
    <w:rsid w:val="00622FF7"/>
    <w:rsid w:val="00624231"/>
    <w:rsid w:val="00624D85"/>
    <w:rsid w:val="00625076"/>
    <w:rsid w:val="006251C9"/>
    <w:rsid w:val="00626B74"/>
    <w:rsid w:val="00626BD6"/>
    <w:rsid w:val="0062726A"/>
    <w:rsid w:val="00631CC8"/>
    <w:rsid w:val="006333E2"/>
    <w:rsid w:val="0063344B"/>
    <w:rsid w:val="00633ADF"/>
    <w:rsid w:val="006409F8"/>
    <w:rsid w:val="00642855"/>
    <w:rsid w:val="00645FC7"/>
    <w:rsid w:val="00647F4F"/>
    <w:rsid w:val="00651426"/>
    <w:rsid w:val="00653C18"/>
    <w:rsid w:val="00656D03"/>
    <w:rsid w:val="006574DB"/>
    <w:rsid w:val="00657704"/>
    <w:rsid w:val="0066147F"/>
    <w:rsid w:val="00664D91"/>
    <w:rsid w:val="00666358"/>
    <w:rsid w:val="00667D0A"/>
    <w:rsid w:val="00670929"/>
    <w:rsid w:val="0067194A"/>
    <w:rsid w:val="00671A3D"/>
    <w:rsid w:val="00672574"/>
    <w:rsid w:val="00672D1C"/>
    <w:rsid w:val="0067328E"/>
    <w:rsid w:val="00673C2D"/>
    <w:rsid w:val="00674FBD"/>
    <w:rsid w:val="006757F5"/>
    <w:rsid w:val="00680BD8"/>
    <w:rsid w:val="006812F1"/>
    <w:rsid w:val="00681610"/>
    <w:rsid w:val="00683743"/>
    <w:rsid w:val="00683B39"/>
    <w:rsid w:val="0068469B"/>
    <w:rsid w:val="006866E7"/>
    <w:rsid w:val="00690EB9"/>
    <w:rsid w:val="00694486"/>
    <w:rsid w:val="00694A66"/>
    <w:rsid w:val="00695F41"/>
    <w:rsid w:val="0069631D"/>
    <w:rsid w:val="00697A20"/>
    <w:rsid w:val="006A079A"/>
    <w:rsid w:val="006A0DAA"/>
    <w:rsid w:val="006A2DE6"/>
    <w:rsid w:val="006A5685"/>
    <w:rsid w:val="006B2A1F"/>
    <w:rsid w:val="006B3345"/>
    <w:rsid w:val="006B47C0"/>
    <w:rsid w:val="006B5038"/>
    <w:rsid w:val="006B5DA8"/>
    <w:rsid w:val="006B7263"/>
    <w:rsid w:val="006B7818"/>
    <w:rsid w:val="006C0008"/>
    <w:rsid w:val="006C019C"/>
    <w:rsid w:val="006C188C"/>
    <w:rsid w:val="006C5E24"/>
    <w:rsid w:val="006C6DB6"/>
    <w:rsid w:val="006D142C"/>
    <w:rsid w:val="006D150D"/>
    <w:rsid w:val="006D3360"/>
    <w:rsid w:val="006D3B09"/>
    <w:rsid w:val="006D50DF"/>
    <w:rsid w:val="006D53B9"/>
    <w:rsid w:val="006E1095"/>
    <w:rsid w:val="006E31E5"/>
    <w:rsid w:val="006E61BB"/>
    <w:rsid w:val="006E7584"/>
    <w:rsid w:val="006F0ABA"/>
    <w:rsid w:val="006F45AA"/>
    <w:rsid w:val="006F479B"/>
    <w:rsid w:val="006F5A28"/>
    <w:rsid w:val="007000A9"/>
    <w:rsid w:val="007006DF"/>
    <w:rsid w:val="007041C6"/>
    <w:rsid w:val="00704A8A"/>
    <w:rsid w:val="00706DB2"/>
    <w:rsid w:val="007104C7"/>
    <w:rsid w:val="00714C25"/>
    <w:rsid w:val="00715D01"/>
    <w:rsid w:val="007166E6"/>
    <w:rsid w:val="007170E2"/>
    <w:rsid w:val="007200A2"/>
    <w:rsid w:val="0072112E"/>
    <w:rsid w:val="00721F9B"/>
    <w:rsid w:val="007229CD"/>
    <w:rsid w:val="00723096"/>
    <w:rsid w:val="007237D1"/>
    <w:rsid w:val="007255B0"/>
    <w:rsid w:val="00727172"/>
    <w:rsid w:val="00731B09"/>
    <w:rsid w:val="00733BB4"/>
    <w:rsid w:val="007377C8"/>
    <w:rsid w:val="00743AD8"/>
    <w:rsid w:val="00743BF8"/>
    <w:rsid w:val="00746D9C"/>
    <w:rsid w:val="00747B84"/>
    <w:rsid w:val="00750139"/>
    <w:rsid w:val="00750C8F"/>
    <w:rsid w:val="00753779"/>
    <w:rsid w:val="00755FB1"/>
    <w:rsid w:val="0075776B"/>
    <w:rsid w:val="00757AE0"/>
    <w:rsid w:val="00757CC2"/>
    <w:rsid w:val="00757EBA"/>
    <w:rsid w:val="00761CF3"/>
    <w:rsid w:val="007621DD"/>
    <w:rsid w:val="00764E84"/>
    <w:rsid w:val="00767A3E"/>
    <w:rsid w:val="00770A68"/>
    <w:rsid w:val="00771B48"/>
    <w:rsid w:val="007725D0"/>
    <w:rsid w:val="00772A4F"/>
    <w:rsid w:val="0077376D"/>
    <w:rsid w:val="0077501C"/>
    <w:rsid w:val="00777147"/>
    <w:rsid w:val="00780FA0"/>
    <w:rsid w:val="00781601"/>
    <w:rsid w:val="00781A92"/>
    <w:rsid w:val="00782711"/>
    <w:rsid w:val="00785249"/>
    <w:rsid w:val="00785C0C"/>
    <w:rsid w:val="00787986"/>
    <w:rsid w:val="00796CFC"/>
    <w:rsid w:val="00797BE1"/>
    <w:rsid w:val="007A319E"/>
    <w:rsid w:val="007A452B"/>
    <w:rsid w:val="007A590B"/>
    <w:rsid w:val="007A6070"/>
    <w:rsid w:val="007A67EF"/>
    <w:rsid w:val="007B0EDA"/>
    <w:rsid w:val="007B22D7"/>
    <w:rsid w:val="007B39A5"/>
    <w:rsid w:val="007B493C"/>
    <w:rsid w:val="007B612E"/>
    <w:rsid w:val="007B7318"/>
    <w:rsid w:val="007C14D0"/>
    <w:rsid w:val="007C24DB"/>
    <w:rsid w:val="007C548E"/>
    <w:rsid w:val="007C7651"/>
    <w:rsid w:val="007D0267"/>
    <w:rsid w:val="007D2053"/>
    <w:rsid w:val="007D5936"/>
    <w:rsid w:val="007D645A"/>
    <w:rsid w:val="007E0914"/>
    <w:rsid w:val="007E2EE4"/>
    <w:rsid w:val="007E7B2E"/>
    <w:rsid w:val="007F46ED"/>
    <w:rsid w:val="007F5628"/>
    <w:rsid w:val="00800C68"/>
    <w:rsid w:val="0080207F"/>
    <w:rsid w:val="00802CA5"/>
    <w:rsid w:val="00803160"/>
    <w:rsid w:val="00803BED"/>
    <w:rsid w:val="00803CC9"/>
    <w:rsid w:val="00804CB4"/>
    <w:rsid w:val="00805AB7"/>
    <w:rsid w:val="00806254"/>
    <w:rsid w:val="0081584E"/>
    <w:rsid w:val="00815D57"/>
    <w:rsid w:val="00817E70"/>
    <w:rsid w:val="008208C9"/>
    <w:rsid w:val="008211DA"/>
    <w:rsid w:val="00822CDD"/>
    <w:rsid w:val="00823CA3"/>
    <w:rsid w:val="008271B9"/>
    <w:rsid w:val="00827F1E"/>
    <w:rsid w:val="00830A5D"/>
    <w:rsid w:val="00830B98"/>
    <w:rsid w:val="00832253"/>
    <w:rsid w:val="00833195"/>
    <w:rsid w:val="00833D63"/>
    <w:rsid w:val="00836591"/>
    <w:rsid w:val="00836D0F"/>
    <w:rsid w:val="00837B39"/>
    <w:rsid w:val="008413E4"/>
    <w:rsid w:val="00841C5E"/>
    <w:rsid w:val="00842577"/>
    <w:rsid w:val="00843FA3"/>
    <w:rsid w:val="00843FD9"/>
    <w:rsid w:val="00844757"/>
    <w:rsid w:val="00844888"/>
    <w:rsid w:val="008453FE"/>
    <w:rsid w:val="00846091"/>
    <w:rsid w:val="00846E7B"/>
    <w:rsid w:val="008473F0"/>
    <w:rsid w:val="008476C9"/>
    <w:rsid w:val="00850F9D"/>
    <w:rsid w:val="00852EED"/>
    <w:rsid w:val="00853BC2"/>
    <w:rsid w:val="00855BCF"/>
    <w:rsid w:val="00857A96"/>
    <w:rsid w:val="008645C0"/>
    <w:rsid w:val="008647F9"/>
    <w:rsid w:val="008710BD"/>
    <w:rsid w:val="00873E53"/>
    <w:rsid w:val="00874EFD"/>
    <w:rsid w:val="008753BE"/>
    <w:rsid w:val="00877644"/>
    <w:rsid w:val="00882716"/>
    <w:rsid w:val="00883E00"/>
    <w:rsid w:val="008857E5"/>
    <w:rsid w:val="00885C8D"/>
    <w:rsid w:val="008871AB"/>
    <w:rsid w:val="00890277"/>
    <w:rsid w:val="00891513"/>
    <w:rsid w:val="00891F7E"/>
    <w:rsid w:val="00892529"/>
    <w:rsid w:val="00893594"/>
    <w:rsid w:val="008A13BA"/>
    <w:rsid w:val="008A178C"/>
    <w:rsid w:val="008A2174"/>
    <w:rsid w:val="008A2869"/>
    <w:rsid w:val="008A2A63"/>
    <w:rsid w:val="008A3E39"/>
    <w:rsid w:val="008A3FFD"/>
    <w:rsid w:val="008A4CA7"/>
    <w:rsid w:val="008A644F"/>
    <w:rsid w:val="008A7CF3"/>
    <w:rsid w:val="008B250E"/>
    <w:rsid w:val="008B3282"/>
    <w:rsid w:val="008B38A0"/>
    <w:rsid w:val="008B4EFD"/>
    <w:rsid w:val="008B5516"/>
    <w:rsid w:val="008B5970"/>
    <w:rsid w:val="008B5DCB"/>
    <w:rsid w:val="008B68D5"/>
    <w:rsid w:val="008B6B5C"/>
    <w:rsid w:val="008B6BEF"/>
    <w:rsid w:val="008B6D60"/>
    <w:rsid w:val="008B70CC"/>
    <w:rsid w:val="008C04DE"/>
    <w:rsid w:val="008C0D1A"/>
    <w:rsid w:val="008C17BD"/>
    <w:rsid w:val="008C3A1A"/>
    <w:rsid w:val="008C55DB"/>
    <w:rsid w:val="008C5961"/>
    <w:rsid w:val="008C7A35"/>
    <w:rsid w:val="008D035B"/>
    <w:rsid w:val="008D0FEC"/>
    <w:rsid w:val="008D17DC"/>
    <w:rsid w:val="008D54D1"/>
    <w:rsid w:val="008D6931"/>
    <w:rsid w:val="008E0F4C"/>
    <w:rsid w:val="008E3112"/>
    <w:rsid w:val="008E3A80"/>
    <w:rsid w:val="008E7FA2"/>
    <w:rsid w:val="008F0B41"/>
    <w:rsid w:val="008F14C2"/>
    <w:rsid w:val="008F1629"/>
    <w:rsid w:val="008F1EB6"/>
    <w:rsid w:val="008F39A7"/>
    <w:rsid w:val="008F521B"/>
    <w:rsid w:val="008F5F9B"/>
    <w:rsid w:val="008F7359"/>
    <w:rsid w:val="008F789B"/>
    <w:rsid w:val="0090199B"/>
    <w:rsid w:val="00903632"/>
    <w:rsid w:val="00906187"/>
    <w:rsid w:val="00907D1E"/>
    <w:rsid w:val="00910AD4"/>
    <w:rsid w:val="00910B36"/>
    <w:rsid w:val="00911FFD"/>
    <w:rsid w:val="00913223"/>
    <w:rsid w:val="009132EB"/>
    <w:rsid w:val="00916502"/>
    <w:rsid w:val="00922612"/>
    <w:rsid w:val="009231EF"/>
    <w:rsid w:val="00924CF6"/>
    <w:rsid w:val="0092562E"/>
    <w:rsid w:val="00925CBF"/>
    <w:rsid w:val="00926B77"/>
    <w:rsid w:val="0092798E"/>
    <w:rsid w:val="00927FA6"/>
    <w:rsid w:val="009304AF"/>
    <w:rsid w:val="009335F0"/>
    <w:rsid w:val="009350B2"/>
    <w:rsid w:val="009357CC"/>
    <w:rsid w:val="0094174A"/>
    <w:rsid w:val="009424D1"/>
    <w:rsid w:val="00942DF8"/>
    <w:rsid w:val="00942ED0"/>
    <w:rsid w:val="00945D6F"/>
    <w:rsid w:val="00946D9B"/>
    <w:rsid w:val="00951976"/>
    <w:rsid w:val="00953127"/>
    <w:rsid w:val="009531FD"/>
    <w:rsid w:val="00953770"/>
    <w:rsid w:val="00954598"/>
    <w:rsid w:val="00960449"/>
    <w:rsid w:val="00960A9C"/>
    <w:rsid w:val="00960FF5"/>
    <w:rsid w:val="009636B6"/>
    <w:rsid w:val="00964163"/>
    <w:rsid w:val="00974895"/>
    <w:rsid w:val="009755B8"/>
    <w:rsid w:val="009758D4"/>
    <w:rsid w:val="00981F57"/>
    <w:rsid w:val="00984678"/>
    <w:rsid w:val="00985B1C"/>
    <w:rsid w:val="00985B42"/>
    <w:rsid w:val="00986738"/>
    <w:rsid w:val="009874B2"/>
    <w:rsid w:val="00991570"/>
    <w:rsid w:val="0099377C"/>
    <w:rsid w:val="0099642F"/>
    <w:rsid w:val="00997913"/>
    <w:rsid w:val="009A088D"/>
    <w:rsid w:val="009A08C1"/>
    <w:rsid w:val="009A25DA"/>
    <w:rsid w:val="009A49AA"/>
    <w:rsid w:val="009A64AA"/>
    <w:rsid w:val="009B08D5"/>
    <w:rsid w:val="009B1F88"/>
    <w:rsid w:val="009B2AF7"/>
    <w:rsid w:val="009B40C9"/>
    <w:rsid w:val="009B44B2"/>
    <w:rsid w:val="009B646D"/>
    <w:rsid w:val="009B65A4"/>
    <w:rsid w:val="009B690C"/>
    <w:rsid w:val="009B6FC1"/>
    <w:rsid w:val="009C7DF0"/>
    <w:rsid w:val="009D1840"/>
    <w:rsid w:val="009D2CD5"/>
    <w:rsid w:val="009D355C"/>
    <w:rsid w:val="009D4A91"/>
    <w:rsid w:val="009E0040"/>
    <w:rsid w:val="009E0384"/>
    <w:rsid w:val="009E2698"/>
    <w:rsid w:val="009E3B92"/>
    <w:rsid w:val="009E411E"/>
    <w:rsid w:val="009E46E2"/>
    <w:rsid w:val="009E4A50"/>
    <w:rsid w:val="009E6337"/>
    <w:rsid w:val="009F04B9"/>
    <w:rsid w:val="009F07F3"/>
    <w:rsid w:val="009F18D3"/>
    <w:rsid w:val="009F2BAD"/>
    <w:rsid w:val="009F4C59"/>
    <w:rsid w:val="009F6E04"/>
    <w:rsid w:val="00A0002E"/>
    <w:rsid w:val="00A02E5C"/>
    <w:rsid w:val="00A04F3C"/>
    <w:rsid w:val="00A05750"/>
    <w:rsid w:val="00A06E32"/>
    <w:rsid w:val="00A12300"/>
    <w:rsid w:val="00A124B7"/>
    <w:rsid w:val="00A12CCE"/>
    <w:rsid w:val="00A13439"/>
    <w:rsid w:val="00A13566"/>
    <w:rsid w:val="00A13AF4"/>
    <w:rsid w:val="00A15748"/>
    <w:rsid w:val="00A174CC"/>
    <w:rsid w:val="00A20186"/>
    <w:rsid w:val="00A2088E"/>
    <w:rsid w:val="00A20DA0"/>
    <w:rsid w:val="00A21447"/>
    <w:rsid w:val="00A21A32"/>
    <w:rsid w:val="00A23B99"/>
    <w:rsid w:val="00A2575D"/>
    <w:rsid w:val="00A27B21"/>
    <w:rsid w:val="00A319C5"/>
    <w:rsid w:val="00A33282"/>
    <w:rsid w:val="00A347BA"/>
    <w:rsid w:val="00A34BFB"/>
    <w:rsid w:val="00A3699C"/>
    <w:rsid w:val="00A36EF9"/>
    <w:rsid w:val="00A40FA0"/>
    <w:rsid w:val="00A40FB6"/>
    <w:rsid w:val="00A41A01"/>
    <w:rsid w:val="00A41A52"/>
    <w:rsid w:val="00A45E39"/>
    <w:rsid w:val="00A52571"/>
    <w:rsid w:val="00A5304A"/>
    <w:rsid w:val="00A53357"/>
    <w:rsid w:val="00A536E8"/>
    <w:rsid w:val="00A54D05"/>
    <w:rsid w:val="00A54DE4"/>
    <w:rsid w:val="00A54F65"/>
    <w:rsid w:val="00A6033E"/>
    <w:rsid w:val="00A60612"/>
    <w:rsid w:val="00A61541"/>
    <w:rsid w:val="00A6255E"/>
    <w:rsid w:val="00A62698"/>
    <w:rsid w:val="00A627D1"/>
    <w:rsid w:val="00A635A8"/>
    <w:rsid w:val="00A63964"/>
    <w:rsid w:val="00A65C67"/>
    <w:rsid w:val="00A67CE6"/>
    <w:rsid w:val="00A70F00"/>
    <w:rsid w:val="00A715F0"/>
    <w:rsid w:val="00A71625"/>
    <w:rsid w:val="00A71987"/>
    <w:rsid w:val="00A72408"/>
    <w:rsid w:val="00A72E58"/>
    <w:rsid w:val="00A74C9A"/>
    <w:rsid w:val="00A751CB"/>
    <w:rsid w:val="00A77155"/>
    <w:rsid w:val="00A77DE6"/>
    <w:rsid w:val="00A8041E"/>
    <w:rsid w:val="00A82F11"/>
    <w:rsid w:val="00A832CF"/>
    <w:rsid w:val="00A834D4"/>
    <w:rsid w:val="00A8485F"/>
    <w:rsid w:val="00A8696A"/>
    <w:rsid w:val="00A87671"/>
    <w:rsid w:val="00A8768E"/>
    <w:rsid w:val="00A90D24"/>
    <w:rsid w:val="00A9270F"/>
    <w:rsid w:val="00A92814"/>
    <w:rsid w:val="00A93063"/>
    <w:rsid w:val="00A94381"/>
    <w:rsid w:val="00A945FD"/>
    <w:rsid w:val="00A957BB"/>
    <w:rsid w:val="00A95DAF"/>
    <w:rsid w:val="00AA0964"/>
    <w:rsid w:val="00AA187D"/>
    <w:rsid w:val="00AA2A5E"/>
    <w:rsid w:val="00AA6590"/>
    <w:rsid w:val="00AA674D"/>
    <w:rsid w:val="00AA7D2D"/>
    <w:rsid w:val="00AB05FF"/>
    <w:rsid w:val="00AB0C98"/>
    <w:rsid w:val="00AB3471"/>
    <w:rsid w:val="00AB5D9E"/>
    <w:rsid w:val="00AB64C4"/>
    <w:rsid w:val="00AC0C3C"/>
    <w:rsid w:val="00AC0E93"/>
    <w:rsid w:val="00AC3FEF"/>
    <w:rsid w:val="00AC4120"/>
    <w:rsid w:val="00AC45BA"/>
    <w:rsid w:val="00AC4CD6"/>
    <w:rsid w:val="00AD0254"/>
    <w:rsid w:val="00AD04AB"/>
    <w:rsid w:val="00AD5558"/>
    <w:rsid w:val="00AD783F"/>
    <w:rsid w:val="00AE160F"/>
    <w:rsid w:val="00AE1A3C"/>
    <w:rsid w:val="00AE1A43"/>
    <w:rsid w:val="00AE2EB6"/>
    <w:rsid w:val="00AE2FB9"/>
    <w:rsid w:val="00AE3058"/>
    <w:rsid w:val="00AE3CA4"/>
    <w:rsid w:val="00AE48B4"/>
    <w:rsid w:val="00AE52BC"/>
    <w:rsid w:val="00AF0FB2"/>
    <w:rsid w:val="00AF3E94"/>
    <w:rsid w:val="00AF4000"/>
    <w:rsid w:val="00AF4EE6"/>
    <w:rsid w:val="00AF63B9"/>
    <w:rsid w:val="00AF795F"/>
    <w:rsid w:val="00B0059F"/>
    <w:rsid w:val="00B02993"/>
    <w:rsid w:val="00B037DC"/>
    <w:rsid w:val="00B0683B"/>
    <w:rsid w:val="00B0730B"/>
    <w:rsid w:val="00B1136D"/>
    <w:rsid w:val="00B11E8B"/>
    <w:rsid w:val="00B12DA7"/>
    <w:rsid w:val="00B168E8"/>
    <w:rsid w:val="00B168ED"/>
    <w:rsid w:val="00B203FB"/>
    <w:rsid w:val="00B208C0"/>
    <w:rsid w:val="00B25B77"/>
    <w:rsid w:val="00B30561"/>
    <w:rsid w:val="00B30FD6"/>
    <w:rsid w:val="00B3155C"/>
    <w:rsid w:val="00B3187A"/>
    <w:rsid w:val="00B34326"/>
    <w:rsid w:val="00B34B50"/>
    <w:rsid w:val="00B35547"/>
    <w:rsid w:val="00B36719"/>
    <w:rsid w:val="00B36F5D"/>
    <w:rsid w:val="00B4384C"/>
    <w:rsid w:val="00B446F9"/>
    <w:rsid w:val="00B44704"/>
    <w:rsid w:val="00B45454"/>
    <w:rsid w:val="00B46785"/>
    <w:rsid w:val="00B468C9"/>
    <w:rsid w:val="00B47E88"/>
    <w:rsid w:val="00B504E4"/>
    <w:rsid w:val="00B511E1"/>
    <w:rsid w:val="00B52A2E"/>
    <w:rsid w:val="00B533BA"/>
    <w:rsid w:val="00B5690D"/>
    <w:rsid w:val="00B56E8D"/>
    <w:rsid w:val="00B64E92"/>
    <w:rsid w:val="00B703A9"/>
    <w:rsid w:val="00B72A25"/>
    <w:rsid w:val="00B72DA8"/>
    <w:rsid w:val="00B73814"/>
    <w:rsid w:val="00B7463B"/>
    <w:rsid w:val="00B75CC1"/>
    <w:rsid w:val="00B761B2"/>
    <w:rsid w:val="00B77F90"/>
    <w:rsid w:val="00B8020C"/>
    <w:rsid w:val="00B82E92"/>
    <w:rsid w:val="00B85280"/>
    <w:rsid w:val="00B90493"/>
    <w:rsid w:val="00B90EC8"/>
    <w:rsid w:val="00B922E0"/>
    <w:rsid w:val="00B93472"/>
    <w:rsid w:val="00B952D7"/>
    <w:rsid w:val="00B955BD"/>
    <w:rsid w:val="00BA17CB"/>
    <w:rsid w:val="00BA1927"/>
    <w:rsid w:val="00BA2786"/>
    <w:rsid w:val="00BA5DB9"/>
    <w:rsid w:val="00BA63A6"/>
    <w:rsid w:val="00BA6B91"/>
    <w:rsid w:val="00BA7115"/>
    <w:rsid w:val="00BB17C1"/>
    <w:rsid w:val="00BB2526"/>
    <w:rsid w:val="00BB25BC"/>
    <w:rsid w:val="00BB48D9"/>
    <w:rsid w:val="00BB4A0C"/>
    <w:rsid w:val="00BC00B5"/>
    <w:rsid w:val="00BC0826"/>
    <w:rsid w:val="00BC09FE"/>
    <w:rsid w:val="00BC2F84"/>
    <w:rsid w:val="00BC6901"/>
    <w:rsid w:val="00BD1C78"/>
    <w:rsid w:val="00BD31EA"/>
    <w:rsid w:val="00BD571F"/>
    <w:rsid w:val="00BD5A6E"/>
    <w:rsid w:val="00BD7208"/>
    <w:rsid w:val="00BD7337"/>
    <w:rsid w:val="00BD79D3"/>
    <w:rsid w:val="00BE1986"/>
    <w:rsid w:val="00BE281A"/>
    <w:rsid w:val="00BE2B4C"/>
    <w:rsid w:val="00BE410D"/>
    <w:rsid w:val="00BE5C97"/>
    <w:rsid w:val="00BE6255"/>
    <w:rsid w:val="00BE6A37"/>
    <w:rsid w:val="00BE77EE"/>
    <w:rsid w:val="00BF18B7"/>
    <w:rsid w:val="00BF2143"/>
    <w:rsid w:val="00BF2523"/>
    <w:rsid w:val="00BF5290"/>
    <w:rsid w:val="00BF56F2"/>
    <w:rsid w:val="00BF6C51"/>
    <w:rsid w:val="00BF7EE1"/>
    <w:rsid w:val="00C01323"/>
    <w:rsid w:val="00C02389"/>
    <w:rsid w:val="00C03B2B"/>
    <w:rsid w:val="00C04CA3"/>
    <w:rsid w:val="00C0512F"/>
    <w:rsid w:val="00C0572B"/>
    <w:rsid w:val="00C05DEF"/>
    <w:rsid w:val="00C05DF4"/>
    <w:rsid w:val="00C06689"/>
    <w:rsid w:val="00C073B9"/>
    <w:rsid w:val="00C1660A"/>
    <w:rsid w:val="00C16ACA"/>
    <w:rsid w:val="00C202F3"/>
    <w:rsid w:val="00C2030E"/>
    <w:rsid w:val="00C20F3D"/>
    <w:rsid w:val="00C213C2"/>
    <w:rsid w:val="00C21676"/>
    <w:rsid w:val="00C21B85"/>
    <w:rsid w:val="00C21C85"/>
    <w:rsid w:val="00C22115"/>
    <w:rsid w:val="00C22379"/>
    <w:rsid w:val="00C258F0"/>
    <w:rsid w:val="00C279B5"/>
    <w:rsid w:val="00C36ED8"/>
    <w:rsid w:val="00C3764F"/>
    <w:rsid w:val="00C37BAC"/>
    <w:rsid w:val="00C40B5F"/>
    <w:rsid w:val="00C40CE0"/>
    <w:rsid w:val="00C43B88"/>
    <w:rsid w:val="00C43E15"/>
    <w:rsid w:val="00C4785A"/>
    <w:rsid w:val="00C549F0"/>
    <w:rsid w:val="00C55034"/>
    <w:rsid w:val="00C5563B"/>
    <w:rsid w:val="00C60E23"/>
    <w:rsid w:val="00C635B1"/>
    <w:rsid w:val="00C65693"/>
    <w:rsid w:val="00C66082"/>
    <w:rsid w:val="00C70C9A"/>
    <w:rsid w:val="00C73BB6"/>
    <w:rsid w:val="00C761D0"/>
    <w:rsid w:val="00C7670C"/>
    <w:rsid w:val="00C80C38"/>
    <w:rsid w:val="00C82EDB"/>
    <w:rsid w:val="00C84F73"/>
    <w:rsid w:val="00C8537E"/>
    <w:rsid w:val="00C863C7"/>
    <w:rsid w:val="00C92374"/>
    <w:rsid w:val="00C9288E"/>
    <w:rsid w:val="00C93807"/>
    <w:rsid w:val="00C97162"/>
    <w:rsid w:val="00C9745D"/>
    <w:rsid w:val="00C97EF9"/>
    <w:rsid w:val="00CA0B00"/>
    <w:rsid w:val="00CA251C"/>
    <w:rsid w:val="00CA440D"/>
    <w:rsid w:val="00CA4C62"/>
    <w:rsid w:val="00CA5A70"/>
    <w:rsid w:val="00CA66B5"/>
    <w:rsid w:val="00CA79FD"/>
    <w:rsid w:val="00CB0B8E"/>
    <w:rsid w:val="00CB17F6"/>
    <w:rsid w:val="00CB1D44"/>
    <w:rsid w:val="00CB1E17"/>
    <w:rsid w:val="00CB2709"/>
    <w:rsid w:val="00CB29BE"/>
    <w:rsid w:val="00CB338D"/>
    <w:rsid w:val="00CB41F1"/>
    <w:rsid w:val="00CB54B5"/>
    <w:rsid w:val="00CB5680"/>
    <w:rsid w:val="00CB7E75"/>
    <w:rsid w:val="00CC6507"/>
    <w:rsid w:val="00CC77E1"/>
    <w:rsid w:val="00CD0797"/>
    <w:rsid w:val="00CD194E"/>
    <w:rsid w:val="00CD29DC"/>
    <w:rsid w:val="00CD40E9"/>
    <w:rsid w:val="00CD5F2F"/>
    <w:rsid w:val="00CD6880"/>
    <w:rsid w:val="00CD6FDB"/>
    <w:rsid w:val="00CD731E"/>
    <w:rsid w:val="00CE13F5"/>
    <w:rsid w:val="00CE140E"/>
    <w:rsid w:val="00CE2271"/>
    <w:rsid w:val="00CE2706"/>
    <w:rsid w:val="00CE380E"/>
    <w:rsid w:val="00CE3AD6"/>
    <w:rsid w:val="00CE4ACD"/>
    <w:rsid w:val="00CE6914"/>
    <w:rsid w:val="00CE79F6"/>
    <w:rsid w:val="00CF003F"/>
    <w:rsid w:val="00CF3639"/>
    <w:rsid w:val="00CF3965"/>
    <w:rsid w:val="00CF75A5"/>
    <w:rsid w:val="00CF7B76"/>
    <w:rsid w:val="00D027F2"/>
    <w:rsid w:val="00D0293F"/>
    <w:rsid w:val="00D03ABD"/>
    <w:rsid w:val="00D044DD"/>
    <w:rsid w:val="00D044E2"/>
    <w:rsid w:val="00D05E7D"/>
    <w:rsid w:val="00D076DA"/>
    <w:rsid w:val="00D079CF"/>
    <w:rsid w:val="00D13293"/>
    <w:rsid w:val="00D146A4"/>
    <w:rsid w:val="00D16039"/>
    <w:rsid w:val="00D176D7"/>
    <w:rsid w:val="00D207BF"/>
    <w:rsid w:val="00D2121A"/>
    <w:rsid w:val="00D21F1C"/>
    <w:rsid w:val="00D22101"/>
    <w:rsid w:val="00D2405C"/>
    <w:rsid w:val="00D24EA0"/>
    <w:rsid w:val="00D25174"/>
    <w:rsid w:val="00D25D3D"/>
    <w:rsid w:val="00D25F4F"/>
    <w:rsid w:val="00D27080"/>
    <w:rsid w:val="00D2765E"/>
    <w:rsid w:val="00D307FE"/>
    <w:rsid w:val="00D31D3C"/>
    <w:rsid w:val="00D4064D"/>
    <w:rsid w:val="00D409DB"/>
    <w:rsid w:val="00D40A12"/>
    <w:rsid w:val="00D42501"/>
    <w:rsid w:val="00D434EE"/>
    <w:rsid w:val="00D43EFF"/>
    <w:rsid w:val="00D4509D"/>
    <w:rsid w:val="00D464D2"/>
    <w:rsid w:val="00D467A9"/>
    <w:rsid w:val="00D470FA"/>
    <w:rsid w:val="00D529B1"/>
    <w:rsid w:val="00D5341A"/>
    <w:rsid w:val="00D53F6A"/>
    <w:rsid w:val="00D543FD"/>
    <w:rsid w:val="00D5500D"/>
    <w:rsid w:val="00D57212"/>
    <w:rsid w:val="00D576B7"/>
    <w:rsid w:val="00D61674"/>
    <w:rsid w:val="00D628EB"/>
    <w:rsid w:val="00D6372B"/>
    <w:rsid w:val="00D64443"/>
    <w:rsid w:val="00D64F4C"/>
    <w:rsid w:val="00D66CF4"/>
    <w:rsid w:val="00D71FF4"/>
    <w:rsid w:val="00D7216C"/>
    <w:rsid w:val="00D72256"/>
    <w:rsid w:val="00D72360"/>
    <w:rsid w:val="00D7252B"/>
    <w:rsid w:val="00D72DA3"/>
    <w:rsid w:val="00D732C9"/>
    <w:rsid w:val="00D73A1E"/>
    <w:rsid w:val="00D770D4"/>
    <w:rsid w:val="00D771E9"/>
    <w:rsid w:val="00D776B0"/>
    <w:rsid w:val="00D809A7"/>
    <w:rsid w:val="00D81FB5"/>
    <w:rsid w:val="00D82A28"/>
    <w:rsid w:val="00D8423D"/>
    <w:rsid w:val="00D85FC5"/>
    <w:rsid w:val="00D92319"/>
    <w:rsid w:val="00D92E77"/>
    <w:rsid w:val="00D94935"/>
    <w:rsid w:val="00D95213"/>
    <w:rsid w:val="00D957A7"/>
    <w:rsid w:val="00D97DE7"/>
    <w:rsid w:val="00DA0F4A"/>
    <w:rsid w:val="00DA1D3A"/>
    <w:rsid w:val="00DA2A76"/>
    <w:rsid w:val="00DA4BCA"/>
    <w:rsid w:val="00DA5655"/>
    <w:rsid w:val="00DA7156"/>
    <w:rsid w:val="00DB4576"/>
    <w:rsid w:val="00DB4CC8"/>
    <w:rsid w:val="00DB4FFC"/>
    <w:rsid w:val="00DB6B52"/>
    <w:rsid w:val="00DB74E3"/>
    <w:rsid w:val="00DC15B9"/>
    <w:rsid w:val="00DC26DB"/>
    <w:rsid w:val="00DC2ECA"/>
    <w:rsid w:val="00DC2EEC"/>
    <w:rsid w:val="00DC34F8"/>
    <w:rsid w:val="00DC3F73"/>
    <w:rsid w:val="00DC5AAD"/>
    <w:rsid w:val="00DC5F77"/>
    <w:rsid w:val="00DC6322"/>
    <w:rsid w:val="00DC71E3"/>
    <w:rsid w:val="00DD085E"/>
    <w:rsid w:val="00DD1026"/>
    <w:rsid w:val="00DD432A"/>
    <w:rsid w:val="00DD565E"/>
    <w:rsid w:val="00DD601B"/>
    <w:rsid w:val="00DD73F6"/>
    <w:rsid w:val="00DD76E0"/>
    <w:rsid w:val="00DE0A2D"/>
    <w:rsid w:val="00DE1ACC"/>
    <w:rsid w:val="00DE438B"/>
    <w:rsid w:val="00DF08A8"/>
    <w:rsid w:val="00DF4161"/>
    <w:rsid w:val="00DF4EB6"/>
    <w:rsid w:val="00E034DD"/>
    <w:rsid w:val="00E05626"/>
    <w:rsid w:val="00E05BEA"/>
    <w:rsid w:val="00E05C96"/>
    <w:rsid w:val="00E05E8C"/>
    <w:rsid w:val="00E06B65"/>
    <w:rsid w:val="00E07B6E"/>
    <w:rsid w:val="00E11D3F"/>
    <w:rsid w:val="00E122D3"/>
    <w:rsid w:val="00E12990"/>
    <w:rsid w:val="00E14631"/>
    <w:rsid w:val="00E15409"/>
    <w:rsid w:val="00E17600"/>
    <w:rsid w:val="00E201F4"/>
    <w:rsid w:val="00E221B4"/>
    <w:rsid w:val="00E30756"/>
    <w:rsid w:val="00E31A88"/>
    <w:rsid w:val="00E3746A"/>
    <w:rsid w:val="00E41A52"/>
    <w:rsid w:val="00E447AF"/>
    <w:rsid w:val="00E447C2"/>
    <w:rsid w:val="00E44E8F"/>
    <w:rsid w:val="00E46EA0"/>
    <w:rsid w:val="00E47EF0"/>
    <w:rsid w:val="00E506DB"/>
    <w:rsid w:val="00E5254A"/>
    <w:rsid w:val="00E535A2"/>
    <w:rsid w:val="00E53930"/>
    <w:rsid w:val="00E549A2"/>
    <w:rsid w:val="00E60DF3"/>
    <w:rsid w:val="00E63474"/>
    <w:rsid w:val="00E641A8"/>
    <w:rsid w:val="00E6689A"/>
    <w:rsid w:val="00E725D9"/>
    <w:rsid w:val="00E74491"/>
    <w:rsid w:val="00E77AD6"/>
    <w:rsid w:val="00E77D1B"/>
    <w:rsid w:val="00E77D3C"/>
    <w:rsid w:val="00E811A7"/>
    <w:rsid w:val="00E8205F"/>
    <w:rsid w:val="00E823A1"/>
    <w:rsid w:val="00E82936"/>
    <w:rsid w:val="00E82E2B"/>
    <w:rsid w:val="00E84EDC"/>
    <w:rsid w:val="00E850EB"/>
    <w:rsid w:val="00E85645"/>
    <w:rsid w:val="00E86F5E"/>
    <w:rsid w:val="00E87FEF"/>
    <w:rsid w:val="00E90194"/>
    <w:rsid w:val="00E92FDF"/>
    <w:rsid w:val="00E957B0"/>
    <w:rsid w:val="00E9630E"/>
    <w:rsid w:val="00EA13E8"/>
    <w:rsid w:val="00EA1C1D"/>
    <w:rsid w:val="00EA4580"/>
    <w:rsid w:val="00EA4708"/>
    <w:rsid w:val="00EA55C1"/>
    <w:rsid w:val="00EA5C23"/>
    <w:rsid w:val="00EB045E"/>
    <w:rsid w:val="00EB0BBE"/>
    <w:rsid w:val="00EB2518"/>
    <w:rsid w:val="00EB4585"/>
    <w:rsid w:val="00EB4E6C"/>
    <w:rsid w:val="00EB5711"/>
    <w:rsid w:val="00EB621E"/>
    <w:rsid w:val="00EB739E"/>
    <w:rsid w:val="00EB752C"/>
    <w:rsid w:val="00EC1A29"/>
    <w:rsid w:val="00EC2042"/>
    <w:rsid w:val="00EC2CC2"/>
    <w:rsid w:val="00EC410A"/>
    <w:rsid w:val="00EC4121"/>
    <w:rsid w:val="00EC4590"/>
    <w:rsid w:val="00EC45CB"/>
    <w:rsid w:val="00EC48A7"/>
    <w:rsid w:val="00EC516B"/>
    <w:rsid w:val="00ED2087"/>
    <w:rsid w:val="00ED3B04"/>
    <w:rsid w:val="00ED4FB1"/>
    <w:rsid w:val="00ED790C"/>
    <w:rsid w:val="00EE0B49"/>
    <w:rsid w:val="00EE1FF7"/>
    <w:rsid w:val="00EE2BB7"/>
    <w:rsid w:val="00EE2E3B"/>
    <w:rsid w:val="00EE42A5"/>
    <w:rsid w:val="00EE4D16"/>
    <w:rsid w:val="00EE4E2B"/>
    <w:rsid w:val="00EE534A"/>
    <w:rsid w:val="00EE617F"/>
    <w:rsid w:val="00EE6916"/>
    <w:rsid w:val="00EE7E94"/>
    <w:rsid w:val="00EF0218"/>
    <w:rsid w:val="00EF2760"/>
    <w:rsid w:val="00F024A2"/>
    <w:rsid w:val="00F02D4B"/>
    <w:rsid w:val="00F03A28"/>
    <w:rsid w:val="00F03AE5"/>
    <w:rsid w:val="00F03E8E"/>
    <w:rsid w:val="00F05ED0"/>
    <w:rsid w:val="00F10DD2"/>
    <w:rsid w:val="00F11A70"/>
    <w:rsid w:val="00F12F69"/>
    <w:rsid w:val="00F13290"/>
    <w:rsid w:val="00F13799"/>
    <w:rsid w:val="00F1426E"/>
    <w:rsid w:val="00F15DA4"/>
    <w:rsid w:val="00F1648D"/>
    <w:rsid w:val="00F164D9"/>
    <w:rsid w:val="00F1744E"/>
    <w:rsid w:val="00F1761E"/>
    <w:rsid w:val="00F21313"/>
    <w:rsid w:val="00F21E4B"/>
    <w:rsid w:val="00F22956"/>
    <w:rsid w:val="00F24C4A"/>
    <w:rsid w:val="00F27B00"/>
    <w:rsid w:val="00F33CB2"/>
    <w:rsid w:val="00F3640B"/>
    <w:rsid w:val="00F40816"/>
    <w:rsid w:val="00F42DBB"/>
    <w:rsid w:val="00F439E4"/>
    <w:rsid w:val="00F44503"/>
    <w:rsid w:val="00F4535C"/>
    <w:rsid w:val="00F46E0C"/>
    <w:rsid w:val="00F46F83"/>
    <w:rsid w:val="00F50568"/>
    <w:rsid w:val="00F516D9"/>
    <w:rsid w:val="00F52471"/>
    <w:rsid w:val="00F55185"/>
    <w:rsid w:val="00F57ED2"/>
    <w:rsid w:val="00F6114A"/>
    <w:rsid w:val="00F62A51"/>
    <w:rsid w:val="00F63D03"/>
    <w:rsid w:val="00F64DD4"/>
    <w:rsid w:val="00F66250"/>
    <w:rsid w:val="00F7090F"/>
    <w:rsid w:val="00F7156D"/>
    <w:rsid w:val="00F728DA"/>
    <w:rsid w:val="00F72B34"/>
    <w:rsid w:val="00F750A7"/>
    <w:rsid w:val="00F80ADF"/>
    <w:rsid w:val="00F815DD"/>
    <w:rsid w:val="00F82585"/>
    <w:rsid w:val="00F83FCA"/>
    <w:rsid w:val="00F8408B"/>
    <w:rsid w:val="00F84175"/>
    <w:rsid w:val="00F84B0B"/>
    <w:rsid w:val="00F862EF"/>
    <w:rsid w:val="00F873C4"/>
    <w:rsid w:val="00F92A1D"/>
    <w:rsid w:val="00F93E3F"/>
    <w:rsid w:val="00F945C5"/>
    <w:rsid w:val="00F94FA8"/>
    <w:rsid w:val="00F95F58"/>
    <w:rsid w:val="00F9768D"/>
    <w:rsid w:val="00FA315E"/>
    <w:rsid w:val="00FA3985"/>
    <w:rsid w:val="00FA3CEC"/>
    <w:rsid w:val="00FA4EC9"/>
    <w:rsid w:val="00FA4FDA"/>
    <w:rsid w:val="00FA5147"/>
    <w:rsid w:val="00FA52DD"/>
    <w:rsid w:val="00FA5922"/>
    <w:rsid w:val="00FA6604"/>
    <w:rsid w:val="00FA7874"/>
    <w:rsid w:val="00FB03C5"/>
    <w:rsid w:val="00FB4F64"/>
    <w:rsid w:val="00FB5FFF"/>
    <w:rsid w:val="00FB7187"/>
    <w:rsid w:val="00FB7C9D"/>
    <w:rsid w:val="00FC14CA"/>
    <w:rsid w:val="00FC184A"/>
    <w:rsid w:val="00FC2590"/>
    <w:rsid w:val="00FC3295"/>
    <w:rsid w:val="00FC33D6"/>
    <w:rsid w:val="00FC6452"/>
    <w:rsid w:val="00FC700A"/>
    <w:rsid w:val="00FD08D9"/>
    <w:rsid w:val="00FD1B87"/>
    <w:rsid w:val="00FD3675"/>
    <w:rsid w:val="00FD40FF"/>
    <w:rsid w:val="00FD5E5E"/>
    <w:rsid w:val="00FD63C1"/>
    <w:rsid w:val="00FE0DFA"/>
    <w:rsid w:val="00FE0F96"/>
    <w:rsid w:val="00FE13D8"/>
    <w:rsid w:val="00FE18C6"/>
    <w:rsid w:val="00FE3EF3"/>
    <w:rsid w:val="00FE5041"/>
    <w:rsid w:val="00FF12E5"/>
    <w:rsid w:val="00FF255B"/>
    <w:rsid w:val="00FF374D"/>
    <w:rsid w:val="00FF6A1E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32B33B9A"/>
  <w15:docId w15:val="{4F9E8EF3-9A3C-4C66-8877-FA6CC192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5F"/>
  </w:style>
  <w:style w:type="paragraph" w:styleId="1">
    <w:name w:val="heading 1"/>
    <w:basedOn w:val="a"/>
    <w:next w:val="a"/>
    <w:link w:val="10"/>
    <w:uiPriority w:val="9"/>
    <w:qFormat/>
    <w:rsid w:val="00F44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B52A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A1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463B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C97EF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C97EF9"/>
    <w:pPr>
      <w:shd w:val="clear" w:color="auto" w:fill="FFFFFF"/>
      <w:spacing w:before="540" w:after="0" w:line="466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FontStyle14">
    <w:name w:val="Font Style14"/>
    <w:rsid w:val="00231188"/>
    <w:rPr>
      <w:rFonts w:ascii="Times New Roman" w:hAnsi="Times New Roman" w:cs="Times New Roman"/>
      <w:sz w:val="22"/>
      <w:szCs w:val="22"/>
    </w:rPr>
  </w:style>
  <w:style w:type="paragraph" w:styleId="a5">
    <w:name w:val="No Spacing"/>
    <w:link w:val="a6"/>
    <w:uiPriority w:val="1"/>
    <w:qFormat/>
    <w:rsid w:val="00231188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787986"/>
  </w:style>
  <w:style w:type="table" w:styleId="a7">
    <w:name w:val="Table Grid"/>
    <w:basedOn w:val="a1"/>
    <w:uiPriority w:val="59"/>
    <w:rsid w:val="00B037D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B52A2E"/>
    <w:rPr>
      <w:rFonts w:ascii="Times New Roman" w:eastAsia="Times New Roman" w:hAnsi="Times New Roman" w:cs="Times New Roman"/>
      <w:b/>
      <w:bCs/>
    </w:rPr>
  </w:style>
  <w:style w:type="paragraph" w:customStyle="1" w:styleId="12">
    <w:name w:val="Без интервала1"/>
    <w:link w:val="NoSpacingChar"/>
    <w:uiPriority w:val="99"/>
    <w:rsid w:val="002F53A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2"/>
    <w:uiPriority w:val="99"/>
    <w:locked/>
    <w:rsid w:val="002F53A2"/>
    <w:rPr>
      <w:rFonts w:ascii="Calibri" w:eastAsia="Times New Roman" w:hAnsi="Calibri" w:cs="Times New Roman"/>
      <w:lang w:eastAsia="en-US"/>
    </w:rPr>
  </w:style>
  <w:style w:type="paragraph" w:customStyle="1" w:styleId="a8">
    <w:name w:val="!Обычный"/>
    <w:basedOn w:val="a"/>
    <w:qFormat/>
    <w:rsid w:val="00005368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Arial"/>
      <w:color w:val="000000"/>
      <w:sz w:val="24"/>
      <w:szCs w:val="20"/>
    </w:rPr>
  </w:style>
  <w:style w:type="paragraph" w:customStyle="1" w:styleId="21">
    <w:name w:val="Без интервала21"/>
    <w:rsid w:val="0000536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NoSpacing1">
    <w:name w:val="No Spacing1"/>
    <w:basedOn w:val="a"/>
    <w:uiPriority w:val="99"/>
    <w:rsid w:val="00504851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ConsPlusNormal">
    <w:name w:val="ConsPlusNormal"/>
    <w:uiPriority w:val="99"/>
    <w:rsid w:val="00852E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Body Text Indent"/>
    <w:basedOn w:val="a"/>
    <w:link w:val="aa"/>
    <w:rsid w:val="001F3F3E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1F3F3E"/>
    <w:rPr>
      <w:rFonts w:ascii="Calibri" w:eastAsia="Calibri" w:hAnsi="Calibri" w:cs="Times New Roman"/>
      <w:lang w:eastAsia="ar-SA"/>
    </w:rPr>
  </w:style>
  <w:style w:type="paragraph" w:styleId="ab">
    <w:name w:val="Normal (Web)"/>
    <w:aliases w:val="Обычный (Web),Знак Знак1"/>
    <w:basedOn w:val="a"/>
    <w:qFormat/>
    <w:rsid w:val="001B6FF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6D150D"/>
    <w:pPr>
      <w:spacing w:after="0" w:line="160" w:lineRule="atLeast"/>
      <w:ind w:firstLine="240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ad">
    <w:name w:val="Заголовок Знак"/>
    <w:basedOn w:val="a0"/>
    <w:link w:val="ac"/>
    <w:rsid w:val="006D150D"/>
    <w:rPr>
      <w:rFonts w:ascii="Arial" w:eastAsia="Times New Roman" w:hAnsi="Arial" w:cs="Times New Roman"/>
      <w:sz w:val="28"/>
      <w:szCs w:val="20"/>
    </w:rPr>
  </w:style>
  <w:style w:type="paragraph" w:customStyle="1" w:styleId="p1">
    <w:name w:val="p1"/>
    <w:basedOn w:val="a"/>
    <w:rsid w:val="000A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A64BB"/>
  </w:style>
  <w:style w:type="paragraph" w:styleId="ae">
    <w:name w:val="Body Text"/>
    <w:basedOn w:val="a"/>
    <w:link w:val="af"/>
    <w:uiPriority w:val="99"/>
    <w:unhideWhenUsed/>
    <w:rsid w:val="004132C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132C7"/>
  </w:style>
  <w:style w:type="paragraph" w:styleId="af0">
    <w:name w:val="Balloon Text"/>
    <w:basedOn w:val="a"/>
    <w:link w:val="af1"/>
    <w:uiPriority w:val="99"/>
    <w:semiHidden/>
    <w:unhideWhenUsed/>
    <w:rsid w:val="001A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5CA2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8B3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B38A0"/>
  </w:style>
  <w:style w:type="paragraph" w:styleId="af4">
    <w:name w:val="footer"/>
    <w:basedOn w:val="a"/>
    <w:link w:val="af5"/>
    <w:uiPriority w:val="99"/>
    <w:unhideWhenUsed/>
    <w:rsid w:val="008B3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B38A0"/>
  </w:style>
  <w:style w:type="character" w:styleId="af6">
    <w:name w:val="Strong"/>
    <w:uiPriority w:val="99"/>
    <w:qFormat/>
    <w:rsid w:val="00F12F69"/>
    <w:rPr>
      <w:b/>
      <w:bCs/>
    </w:rPr>
  </w:style>
  <w:style w:type="character" w:customStyle="1" w:styleId="FontStyle12">
    <w:name w:val="Font Style12"/>
    <w:uiPriority w:val="99"/>
    <w:rsid w:val="00F12F69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A71625"/>
  </w:style>
  <w:style w:type="paragraph" w:customStyle="1" w:styleId="p4">
    <w:name w:val="p4"/>
    <w:basedOn w:val="a"/>
    <w:rsid w:val="002F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2F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9B1F88"/>
    <w:rPr>
      <w:i/>
      <w:iCs/>
    </w:rPr>
  </w:style>
  <w:style w:type="character" w:styleId="af8">
    <w:name w:val="Hyperlink"/>
    <w:uiPriority w:val="99"/>
    <w:rsid w:val="00F33CB2"/>
    <w:rPr>
      <w:color w:val="0000FF"/>
      <w:u w:val="single"/>
    </w:rPr>
  </w:style>
  <w:style w:type="character" w:customStyle="1" w:styleId="b-message-headfield-value">
    <w:name w:val="b-message-head__field-value"/>
    <w:basedOn w:val="a0"/>
    <w:rsid w:val="00F33CB2"/>
  </w:style>
  <w:style w:type="paragraph" w:customStyle="1" w:styleId="7">
    <w:name w:val="Основной текст7"/>
    <w:basedOn w:val="a"/>
    <w:rsid w:val="00F33CB2"/>
    <w:pPr>
      <w:shd w:val="clear" w:color="auto" w:fill="FFFFFF"/>
      <w:spacing w:before="180" w:after="0" w:line="274" w:lineRule="exact"/>
      <w:ind w:hanging="780"/>
    </w:pPr>
    <w:rPr>
      <w:rFonts w:eastAsiaTheme="minorHAnsi"/>
      <w:lang w:eastAsia="en-US"/>
    </w:rPr>
  </w:style>
  <w:style w:type="character" w:customStyle="1" w:styleId="af9">
    <w:name w:val="Подпись к таблице"/>
    <w:rsid w:val="005D71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13">
    <w:name w:val="Абзац списка1"/>
    <w:basedOn w:val="a"/>
    <w:uiPriority w:val="99"/>
    <w:rsid w:val="00BB17C1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12pt">
    <w:name w:val="Основной текст + 12 pt"/>
    <w:basedOn w:val="a4"/>
    <w:rsid w:val="00FA514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A514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5147"/>
    <w:pPr>
      <w:shd w:val="clear" w:color="auto" w:fill="FFFFFF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16502"/>
    <w:pPr>
      <w:widowControl w:val="0"/>
      <w:autoSpaceDE w:val="0"/>
      <w:autoSpaceDN w:val="0"/>
      <w:adjustRightInd w:val="0"/>
      <w:spacing w:after="0" w:line="320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1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F15DA4"/>
  </w:style>
  <w:style w:type="character" w:customStyle="1" w:styleId="2">
    <w:name w:val="Заголовок №2_"/>
    <w:basedOn w:val="a0"/>
    <w:link w:val="20"/>
    <w:rsid w:val="00EE0B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EE0B49"/>
    <w:pPr>
      <w:shd w:val="clear" w:color="auto" w:fill="FFFFFF"/>
      <w:spacing w:after="300" w:line="312" w:lineRule="exact"/>
      <w:jc w:val="center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afa">
    <w:name w:val="Block Text"/>
    <w:basedOn w:val="a"/>
    <w:rsid w:val="00F64DD4"/>
    <w:pPr>
      <w:tabs>
        <w:tab w:val="left" w:pos="11057"/>
      </w:tabs>
      <w:spacing w:after="0" w:line="240" w:lineRule="auto"/>
      <w:ind w:left="1134" w:right="794" w:firstLine="85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ext">
    <w:name w:val="text"/>
    <w:basedOn w:val="a"/>
    <w:uiPriority w:val="99"/>
    <w:rsid w:val="00C22115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744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445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454B4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54B43"/>
    <w:rPr>
      <w:sz w:val="16"/>
      <w:szCs w:val="16"/>
    </w:rPr>
  </w:style>
  <w:style w:type="character" w:customStyle="1" w:styleId="c6">
    <w:name w:val="c6"/>
    <w:basedOn w:val="a0"/>
    <w:rsid w:val="00A36EF9"/>
  </w:style>
  <w:style w:type="character" w:customStyle="1" w:styleId="layout">
    <w:name w:val="layout"/>
    <w:basedOn w:val="a0"/>
    <w:rsid w:val="00D0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%20pogorelova_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AD4F-5F6B-442F-9AE0-91AEA05F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9037</TotalTime>
  <Pages>1</Pages>
  <Words>15402</Words>
  <Characters>87796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102993</CharactersWithSpaces>
  <SharedDoc>false</SharedDoc>
  <HLinks>
    <vt:vector size="6" baseType="variant"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mailto:%20pogorelova_@mail.ru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Хоменко</dc:creator>
  <cp:lastModifiedBy>1</cp:lastModifiedBy>
  <cp:revision>288</cp:revision>
  <cp:lastPrinted>2023-03-23T12:15:00Z</cp:lastPrinted>
  <dcterms:created xsi:type="dcterms:W3CDTF">2015-09-01T12:04:00Z</dcterms:created>
  <dcterms:modified xsi:type="dcterms:W3CDTF">2023-04-18T12:35:00Z</dcterms:modified>
</cp:coreProperties>
</file>