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E5B" w:rsidRDefault="00A36E5B" w:rsidP="00A36E5B">
      <w:pPr>
        <w:pStyle w:val="a3"/>
        <w:shd w:val="clear" w:color="auto" w:fill="FFFFFF"/>
        <w:spacing w:before="150" w:beforeAutospacing="0" w:after="180" w:afterAutospacing="0"/>
        <w:jc w:val="center"/>
      </w:pPr>
      <w:r>
        <w:rPr>
          <w:color w:val="FF6600"/>
          <w:sz w:val="28"/>
          <w:szCs w:val="28"/>
        </w:rPr>
        <w:t>10 ПРОСТЫХ СОВЕТА УЧИТЕЛЯ-ЛОГОПЕДА РОДИТЕЛЯМ</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color w:val="3366FF"/>
          <w:sz w:val="28"/>
          <w:szCs w:val="28"/>
        </w:rPr>
        <w:t>Речь ребенка развивается под влиянием речи взрослых и зависит от достаточной речевой практики, нормального социального окружения, от воспитания и обучения, которые начинаются с первых дней его жизни.</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1 совет</w:t>
      </w:r>
      <w:r>
        <w:rPr>
          <w:rStyle w:val="a4"/>
          <w:color w:val="111111"/>
          <w:sz w:val="28"/>
          <w:szCs w:val="28"/>
        </w:rPr>
        <w:t>.</w:t>
      </w:r>
      <w:r>
        <w:rPr>
          <w:color w:val="111111"/>
          <w:sz w:val="28"/>
          <w:szCs w:val="28"/>
        </w:rPr>
        <w:t> </w:t>
      </w:r>
      <w:r>
        <w:rPr>
          <w:color w:val="3366FF"/>
          <w:sz w:val="28"/>
          <w:szCs w:val="28"/>
        </w:rPr>
        <w:t>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2 совет.</w:t>
      </w:r>
      <w:r>
        <w:rPr>
          <w:color w:val="111111"/>
          <w:sz w:val="28"/>
          <w:szCs w:val="28"/>
        </w:rPr>
        <w:t> </w:t>
      </w:r>
      <w:r>
        <w:rPr>
          <w:color w:val="3366FF"/>
          <w:sz w:val="28"/>
          <w:szCs w:val="28"/>
        </w:rPr>
        <w:t>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3 совет</w:t>
      </w:r>
      <w:r>
        <w:rPr>
          <w:rStyle w:val="a4"/>
          <w:color w:val="111111"/>
          <w:sz w:val="28"/>
          <w:szCs w:val="28"/>
        </w:rPr>
        <w:t>.</w:t>
      </w:r>
      <w:r>
        <w:rPr>
          <w:color w:val="B22222"/>
          <w:sz w:val="28"/>
          <w:szCs w:val="28"/>
        </w:rPr>
        <w:t>Задавайте ОТКРЫТЫЕ вопросы</w:t>
      </w:r>
      <w:r>
        <w:rPr>
          <w:color w:val="111111"/>
          <w:sz w:val="28"/>
          <w:szCs w:val="28"/>
        </w:rPr>
        <w:t xml:space="preserve">. </w:t>
      </w:r>
      <w:r>
        <w:rPr>
          <w:color w:val="3366FF"/>
          <w:sz w:val="28"/>
          <w:szCs w:val="28"/>
        </w:rPr>
        <w:t>Это будет стимулировать вашего ребенка использовать несколько слов для ответа. Например, говорите "Что он делает?" вместо «Он играет?»</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4 совет.</w:t>
      </w:r>
      <w:r>
        <w:rPr>
          <w:color w:val="111111"/>
          <w:sz w:val="28"/>
          <w:szCs w:val="28"/>
        </w:rPr>
        <w:t> </w:t>
      </w:r>
      <w:r>
        <w:rPr>
          <w:color w:val="3366FF"/>
          <w:sz w:val="28"/>
          <w:szCs w:val="28"/>
        </w:rPr>
        <w:t>Выдерживайте временную паузу, чтобы у ребенка была возможность говорить и отвечать на вопросы.</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5 совет</w:t>
      </w:r>
      <w:r>
        <w:rPr>
          <w:rStyle w:val="a4"/>
          <w:color w:val="111111"/>
          <w:sz w:val="28"/>
          <w:szCs w:val="28"/>
        </w:rPr>
        <w:t>.</w:t>
      </w:r>
      <w:r>
        <w:rPr>
          <w:color w:val="B22222"/>
          <w:sz w:val="28"/>
          <w:szCs w:val="28"/>
        </w:rPr>
        <w:t>Слушайте звуки и шумы</w:t>
      </w:r>
      <w:r>
        <w:rPr>
          <w:color w:val="111111"/>
          <w:sz w:val="28"/>
          <w:szCs w:val="28"/>
        </w:rPr>
        <w:t xml:space="preserve">. </w:t>
      </w:r>
      <w:r>
        <w:rPr>
          <w:color w:val="3366FF"/>
          <w:sz w:val="28"/>
          <w:szCs w:val="28"/>
        </w:rPr>
        <w:t>Спросите «Что это?» Это может быть лай собаки, шум ветра, мотор самолета и т.д.</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6 совет</w:t>
      </w:r>
      <w:r>
        <w:rPr>
          <w:rStyle w:val="a4"/>
          <w:color w:val="111111"/>
          <w:sz w:val="28"/>
          <w:szCs w:val="28"/>
        </w:rPr>
        <w:t>.</w:t>
      </w:r>
      <w:r>
        <w:rPr>
          <w:color w:val="111111"/>
          <w:sz w:val="28"/>
          <w:szCs w:val="28"/>
        </w:rPr>
        <w:t> </w:t>
      </w:r>
      <w:r>
        <w:rPr>
          <w:color w:val="3366FF"/>
          <w:sz w:val="28"/>
          <w:szCs w:val="28"/>
        </w:rPr>
        <w:t>Расскажите короткий рассказ, историю. Затем помогите ребенку рассказать эту же историю Вам или кому-нибудь еще.</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7 совет.</w:t>
      </w:r>
      <w:r>
        <w:rPr>
          <w:color w:val="111111"/>
          <w:sz w:val="28"/>
          <w:szCs w:val="28"/>
        </w:rPr>
        <w:t> </w:t>
      </w:r>
      <w:r>
        <w:rPr>
          <w:color w:val="3366FF"/>
          <w:sz w:val="28"/>
          <w:szCs w:val="28"/>
        </w:rPr>
        <w:t xml:space="preserve">Если вам ребенок употребляет всего лишь несколько слов в речи, помогайте ему обогащать свою речь новыми словами. Выберите 5-6  простых слов (части тела, игрушки, продукты) и назовите их ребенку. Дайте ему </w:t>
      </w:r>
      <w:r>
        <w:rPr>
          <w:color w:val="3366FF"/>
          <w:sz w:val="28"/>
          <w:szCs w:val="28"/>
        </w:rPr>
        <w:lastRenderedPageBreak/>
        <w:t>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Добавляйте слова, пока ребенок не узнает большинство предметов. Занимайтесь каждый день.</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8 совет.</w:t>
      </w:r>
      <w:r>
        <w:rPr>
          <w:color w:val="111111"/>
          <w:sz w:val="28"/>
          <w:szCs w:val="28"/>
        </w:rPr>
        <w:t> </w:t>
      </w:r>
      <w:r>
        <w:rPr>
          <w:color w:val="3366FF"/>
          <w:sz w:val="28"/>
          <w:szCs w:val="28"/>
        </w:rPr>
        <w:t>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и т.д.</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9 совет</w:t>
      </w:r>
      <w:r>
        <w:rPr>
          <w:rStyle w:val="a4"/>
          <w:color w:val="111111"/>
          <w:sz w:val="28"/>
          <w:szCs w:val="28"/>
        </w:rPr>
        <w:t>.</w:t>
      </w:r>
      <w:r>
        <w:rPr>
          <w:color w:val="111111"/>
          <w:sz w:val="28"/>
          <w:szCs w:val="28"/>
        </w:rPr>
        <w:t> </w:t>
      </w:r>
      <w:r>
        <w:rPr>
          <w:color w:val="3366FF"/>
          <w:sz w:val="28"/>
          <w:szCs w:val="28"/>
        </w:rPr>
        <w:t>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w:t>
      </w:r>
    </w:p>
    <w:p w:rsidR="00A36E5B" w:rsidRDefault="00A36E5B" w:rsidP="00A36E5B">
      <w:pPr>
        <w:pStyle w:val="a3"/>
        <w:jc w:val="both"/>
      </w:pPr>
      <w:r>
        <w:rPr>
          <w:color w:val="0000FF"/>
        </w:rPr>
        <w:t> </w:t>
      </w:r>
    </w:p>
    <w:p w:rsidR="00A36E5B" w:rsidRDefault="00A36E5B" w:rsidP="00A36E5B">
      <w:pPr>
        <w:pStyle w:val="a3"/>
        <w:shd w:val="clear" w:color="auto" w:fill="FFFFFF"/>
        <w:spacing w:before="150" w:beforeAutospacing="0" w:after="180" w:afterAutospacing="0"/>
        <w:jc w:val="both"/>
      </w:pPr>
      <w:r>
        <w:rPr>
          <w:rStyle w:val="a4"/>
          <w:color w:val="FF0000"/>
          <w:sz w:val="28"/>
          <w:szCs w:val="28"/>
        </w:rPr>
        <w:t>10 совет</w:t>
      </w:r>
      <w:r>
        <w:rPr>
          <w:rStyle w:val="a4"/>
          <w:color w:val="111111"/>
          <w:sz w:val="28"/>
          <w:szCs w:val="28"/>
        </w:rPr>
        <w:t>.</w:t>
      </w:r>
      <w:r>
        <w:rPr>
          <w:color w:val="111111"/>
          <w:sz w:val="28"/>
          <w:szCs w:val="28"/>
        </w:rPr>
        <w:t> </w:t>
      </w:r>
      <w:r>
        <w:rPr>
          <w:color w:val="3366FF"/>
          <w:sz w:val="28"/>
          <w:szCs w:val="28"/>
        </w:rPr>
        <w:t>Весьма важно уже в раннем возрасте обратить внимание на речевое развитие ребенка, а не дожидаться, когда он «сам заговорит».</w:t>
      </w:r>
    </w:p>
    <w:p w:rsidR="00A36E5B" w:rsidRDefault="00A36E5B" w:rsidP="00A36E5B">
      <w:pPr>
        <w:pStyle w:val="a3"/>
        <w:shd w:val="clear" w:color="auto" w:fill="FFFFFF"/>
        <w:spacing w:before="150" w:beforeAutospacing="0" w:after="180" w:afterAutospacing="0"/>
        <w:jc w:val="both"/>
      </w:pPr>
      <w:r>
        <w:rPr>
          <w:color w:val="111111"/>
          <w:sz w:val="28"/>
          <w:szCs w:val="28"/>
        </w:rPr>
        <w:t> </w:t>
      </w:r>
    </w:p>
    <w:p w:rsidR="007953B5" w:rsidRDefault="007953B5">
      <w:bookmarkStart w:id="0" w:name="_GoBack"/>
      <w:bookmarkEnd w:id="0"/>
    </w:p>
    <w:sectPr w:rsidR="00795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5B"/>
    <w:rsid w:val="007953B5"/>
    <w:rsid w:val="00A3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361BA-C5C9-44D2-8B58-7C2B80E7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6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2021-07-21T13:48:00Z</dcterms:created>
  <dcterms:modified xsi:type="dcterms:W3CDTF">2021-07-21T13:48:00Z</dcterms:modified>
</cp:coreProperties>
</file>